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1AB7" w14:textId="77777777" w:rsidR="00241FED" w:rsidRPr="007162AB" w:rsidRDefault="00241FED" w:rsidP="00241FED">
      <w:pPr>
        <w:keepNext/>
        <w:keepLines/>
        <w:spacing w:before="240" w:after="180" w:line="216" w:lineRule="auto"/>
        <w:outlineLvl w:val="0"/>
        <w:rPr>
          <w:rFonts w:ascii="Arial" w:eastAsiaTheme="majorEastAsia" w:hAnsi="Arial" w:cs="Arial"/>
          <w:color w:val="19577D"/>
          <w:kern w:val="2"/>
          <w:sz w:val="40"/>
          <w:szCs w:val="40"/>
          <w:lang w:eastAsia="ja-JP"/>
          <w14:ligatures w14:val="standard"/>
        </w:rPr>
      </w:pPr>
      <w:r w:rsidRPr="007162AB">
        <w:rPr>
          <w:rFonts w:ascii="Arial" w:hAnsi="Arial" w:cs="Arial"/>
          <w:noProof/>
          <w:color w:val="19577D"/>
          <w:sz w:val="40"/>
          <w:szCs w:val="40"/>
          <w:lang w:eastAsia="nl-NL"/>
        </w:rPr>
        <mc:AlternateContent>
          <mc:Choice Requires="wps">
            <w:drawing>
              <wp:anchor distT="0" distB="0" distL="114300" distR="114300" simplePos="0" relativeHeight="251679232" behindDoc="0" locked="0" layoutInCell="1" allowOverlap="1" wp14:anchorId="1D2013DB" wp14:editId="72A67E17">
                <wp:simplePos x="0" y="0"/>
                <wp:positionH relativeFrom="column">
                  <wp:posOffset>6985</wp:posOffset>
                </wp:positionH>
                <wp:positionV relativeFrom="paragraph">
                  <wp:posOffset>740409</wp:posOffset>
                </wp:positionV>
                <wp:extent cx="2752725" cy="9525"/>
                <wp:effectExtent l="0" t="0" r="28575" b="28575"/>
                <wp:wrapNone/>
                <wp:docPr id="16" name="Rechte verbindingslijn 16"/>
                <wp:cNvGraphicFramePr/>
                <a:graphic xmlns:a="http://schemas.openxmlformats.org/drawingml/2006/main">
                  <a:graphicData uri="http://schemas.microsoft.com/office/word/2010/wordprocessingShape">
                    <wps:wsp>
                      <wps:cNvCnPr/>
                      <wps:spPr>
                        <a:xfrm>
                          <a:off x="0" y="0"/>
                          <a:ext cx="2752725" cy="9525"/>
                        </a:xfrm>
                        <a:prstGeom prst="line">
                          <a:avLst/>
                        </a:prstGeom>
                        <a:noFill/>
                        <a:ln w="19050" cap="flat" cmpd="sng" algn="ctr">
                          <a:solidFill>
                            <a:srgbClr val="1957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BAA4FD" id="Rechte verbindingslijn 16"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58.3pt" to="217.3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" strokecolor="#19577d" strokeweight="1.5pt">
                <v:stroke joinstyle="miter"/>
              </v:line>
            </w:pict>
          </mc:Fallback>
        </mc:AlternateContent>
      </w:r>
      <w:r w:rsidRPr="007162AB">
        <w:rPr>
          <w:rFonts w:ascii="Arial" w:eastAsiaTheme="majorEastAsia" w:hAnsi="Arial" w:cs="Arial"/>
          <w:color w:val="19577D"/>
          <w:kern w:val="2"/>
          <w:sz w:val="40"/>
          <w:szCs w:val="40"/>
          <w:lang w:eastAsia="ja-JP"/>
          <w14:ligatures w14:val="standard"/>
        </w:rPr>
        <w:t>Uw gezondheid staat bij ons centraal</w:t>
      </w:r>
    </w:p>
    <w:p w14:paraId="5400C5A8" w14:textId="77777777" w:rsidR="00241FED" w:rsidRDefault="00241FED" w:rsidP="00241FED">
      <w:pPr>
        <w:rPr>
          <w:lang w:eastAsia="ja-JP"/>
        </w:rPr>
      </w:pPr>
    </w:p>
    <w:p w14:paraId="3CAB9C84" w14:textId="77777777" w:rsidR="00241FED" w:rsidRPr="00130CFF" w:rsidRDefault="00241FED" w:rsidP="00241FED">
      <w:pPr>
        <w:rPr>
          <w:lang w:eastAsia="ja-JP"/>
        </w:rPr>
      </w:pPr>
    </w:p>
    <w:p w14:paraId="1EA04FAB" w14:textId="77777777" w:rsidR="00241FED" w:rsidRPr="00D02B71" w:rsidRDefault="00241FED" w:rsidP="00241FED">
      <w:pPr>
        <w:numPr>
          <w:ilvl w:val="0"/>
          <w:numId w:val="1"/>
        </w:numPr>
        <w:spacing w:before="260" w:after="260" w:line="288" w:lineRule="auto"/>
        <w:ind w:left="567" w:right="288" w:hanging="283"/>
        <w:rPr>
          <w:rFonts w:cstheme="minorHAnsi"/>
          <w:kern w:val="2"/>
          <w:sz w:val="24"/>
          <w:szCs w:val="24"/>
          <w:lang w:eastAsia="ja-JP"/>
          <w14:ligatures w14:val="standard"/>
        </w:rPr>
      </w:pPr>
      <w:r w:rsidRPr="00D02B71">
        <w:rPr>
          <w:rFonts w:cstheme="minorHAnsi"/>
          <w:kern w:val="2"/>
          <w:sz w:val="24"/>
          <w:szCs w:val="24"/>
          <w:lang w:eastAsia="ja-JP" w:bidi="nl-NL"/>
          <w14:ligatures w14:val="standard"/>
        </w:rPr>
        <w:t>Fysiotherapie</w:t>
      </w:r>
    </w:p>
    <w:p w14:paraId="071D1330" w14:textId="77777777" w:rsidR="00241FED" w:rsidRPr="00D02B71" w:rsidRDefault="00241FED" w:rsidP="00241FED">
      <w:pPr>
        <w:numPr>
          <w:ilvl w:val="0"/>
          <w:numId w:val="1"/>
        </w:numPr>
        <w:spacing w:before="260" w:after="260" w:line="288" w:lineRule="auto"/>
        <w:ind w:left="567" w:right="288" w:hanging="283"/>
        <w:rPr>
          <w:rFonts w:cstheme="minorHAnsi"/>
          <w:kern w:val="2"/>
          <w:sz w:val="24"/>
          <w:szCs w:val="24"/>
          <w:lang w:eastAsia="ja-JP"/>
          <w14:ligatures w14:val="standard"/>
        </w:rPr>
      </w:pPr>
      <w:r w:rsidRPr="00D02B71">
        <w:rPr>
          <w:rFonts w:cstheme="minorHAnsi"/>
          <w:kern w:val="2"/>
          <w:sz w:val="24"/>
          <w:szCs w:val="24"/>
          <w:lang w:eastAsia="ja-JP" w:bidi="nl-NL"/>
          <w14:ligatures w14:val="standard"/>
        </w:rPr>
        <w:t>Manuele therapie</w:t>
      </w:r>
    </w:p>
    <w:p w14:paraId="0175D788" w14:textId="77777777" w:rsidR="00241FED" w:rsidRPr="00D02B71" w:rsidRDefault="00241FED" w:rsidP="00241FED">
      <w:pPr>
        <w:numPr>
          <w:ilvl w:val="0"/>
          <w:numId w:val="1"/>
        </w:numPr>
        <w:spacing w:before="260" w:after="260" w:line="288" w:lineRule="auto"/>
        <w:ind w:left="567" w:right="288" w:hanging="283"/>
        <w:rPr>
          <w:rFonts w:cstheme="minorHAnsi"/>
          <w:kern w:val="2"/>
          <w:sz w:val="24"/>
          <w:szCs w:val="24"/>
          <w:lang w:eastAsia="ja-JP"/>
          <w14:ligatures w14:val="standard"/>
        </w:rPr>
      </w:pPr>
      <w:r w:rsidRPr="00D02B71">
        <w:rPr>
          <w:rFonts w:cstheme="minorHAnsi"/>
          <w:kern w:val="2"/>
          <w:sz w:val="24"/>
          <w:szCs w:val="24"/>
          <w:lang w:eastAsia="ja-JP" w:bidi="nl-NL"/>
          <w14:ligatures w14:val="standard"/>
        </w:rPr>
        <w:t>Bekkenfysiotherapie</w:t>
      </w:r>
    </w:p>
    <w:p w14:paraId="20DA2DA3" w14:textId="77777777" w:rsidR="00241FED" w:rsidRPr="00D02B71" w:rsidRDefault="00241FED" w:rsidP="00241FED">
      <w:pPr>
        <w:numPr>
          <w:ilvl w:val="0"/>
          <w:numId w:val="1"/>
        </w:numPr>
        <w:spacing w:before="260" w:after="260" w:line="288" w:lineRule="auto"/>
        <w:ind w:left="567" w:right="288" w:hanging="283"/>
        <w:rPr>
          <w:rFonts w:cstheme="minorHAnsi"/>
          <w:kern w:val="2"/>
          <w:sz w:val="24"/>
          <w:szCs w:val="24"/>
          <w:lang w:eastAsia="ja-JP"/>
          <w14:ligatures w14:val="standard"/>
        </w:rPr>
      </w:pPr>
      <w:r w:rsidRPr="00D02B71">
        <w:rPr>
          <w:rFonts w:cstheme="minorHAnsi"/>
          <w:kern w:val="2"/>
          <w:sz w:val="24"/>
          <w:szCs w:val="24"/>
          <w:lang w:eastAsia="ja-JP" w:bidi="nl-NL"/>
          <w14:ligatures w14:val="standard"/>
        </w:rPr>
        <w:t>Echografie</w:t>
      </w:r>
    </w:p>
    <w:p w14:paraId="6D1586A7" w14:textId="77777777" w:rsidR="00241FED" w:rsidRPr="00D02B71" w:rsidRDefault="00241FED" w:rsidP="00241FED">
      <w:pPr>
        <w:numPr>
          <w:ilvl w:val="0"/>
          <w:numId w:val="1"/>
        </w:numPr>
        <w:spacing w:before="260" w:after="260" w:line="288" w:lineRule="auto"/>
        <w:ind w:left="567" w:right="288" w:hanging="283"/>
        <w:rPr>
          <w:rFonts w:cstheme="minorHAnsi"/>
          <w:kern w:val="2"/>
          <w:sz w:val="24"/>
          <w:szCs w:val="24"/>
          <w:lang w:eastAsia="ja-JP"/>
          <w14:ligatures w14:val="standard"/>
        </w:rPr>
      </w:pPr>
      <w:r w:rsidRPr="00D02B71">
        <w:rPr>
          <w:rFonts w:cstheme="minorHAnsi"/>
          <w:kern w:val="2"/>
          <w:sz w:val="24"/>
          <w:szCs w:val="24"/>
          <w:lang w:eastAsia="ja-JP" w:bidi="nl-NL"/>
          <w14:ligatures w14:val="standard"/>
        </w:rPr>
        <w:t>Shockwave therapie</w:t>
      </w:r>
    </w:p>
    <w:p w14:paraId="6DDBA219" w14:textId="77777777" w:rsidR="00241FED" w:rsidRPr="00D02B71" w:rsidRDefault="00241FED" w:rsidP="00241FED">
      <w:pPr>
        <w:numPr>
          <w:ilvl w:val="0"/>
          <w:numId w:val="1"/>
        </w:numPr>
        <w:spacing w:before="260" w:after="260" w:line="288" w:lineRule="auto"/>
        <w:ind w:left="567" w:right="288" w:hanging="283"/>
        <w:rPr>
          <w:rFonts w:cstheme="minorHAnsi"/>
          <w:kern w:val="2"/>
          <w:sz w:val="24"/>
          <w:szCs w:val="24"/>
          <w:lang w:eastAsia="ja-JP"/>
          <w14:ligatures w14:val="standard"/>
        </w:rPr>
      </w:pPr>
      <w:r w:rsidRPr="00D02B71">
        <w:rPr>
          <w:rFonts w:cstheme="minorHAnsi"/>
          <w:kern w:val="2"/>
          <w:sz w:val="24"/>
          <w:szCs w:val="24"/>
          <w:lang w:eastAsia="ja-JP" w:bidi="nl-NL"/>
          <w14:ligatures w14:val="standard"/>
        </w:rPr>
        <w:t>Revalidatie na operatie</w:t>
      </w:r>
    </w:p>
    <w:p w14:paraId="1DE69132" w14:textId="77777777" w:rsidR="00241FED" w:rsidRPr="00D02B71" w:rsidRDefault="00241FED" w:rsidP="00241FED">
      <w:pPr>
        <w:numPr>
          <w:ilvl w:val="0"/>
          <w:numId w:val="1"/>
        </w:numPr>
        <w:spacing w:before="260" w:after="260" w:line="288" w:lineRule="auto"/>
        <w:ind w:left="567" w:right="288" w:hanging="283"/>
        <w:rPr>
          <w:rFonts w:cstheme="minorHAnsi"/>
          <w:kern w:val="2"/>
          <w:sz w:val="24"/>
          <w:szCs w:val="24"/>
          <w:lang w:eastAsia="ja-JP"/>
          <w14:ligatures w14:val="standard"/>
        </w:rPr>
      </w:pPr>
      <w:r w:rsidRPr="00D02B71">
        <w:rPr>
          <w:rFonts w:cstheme="minorHAnsi"/>
          <w:kern w:val="2"/>
          <w:sz w:val="24"/>
          <w:szCs w:val="24"/>
          <w:lang w:eastAsia="ja-JP" w:bidi="nl-NL"/>
          <w14:ligatures w14:val="standard"/>
        </w:rPr>
        <w:t>Dry Needling</w:t>
      </w:r>
    </w:p>
    <w:p w14:paraId="315CE53C" w14:textId="77777777" w:rsidR="00241FED" w:rsidRPr="00D02B71" w:rsidRDefault="00241FED" w:rsidP="00241FED">
      <w:pPr>
        <w:numPr>
          <w:ilvl w:val="0"/>
          <w:numId w:val="1"/>
        </w:numPr>
        <w:spacing w:before="260" w:after="260" w:line="288" w:lineRule="auto"/>
        <w:ind w:left="567" w:right="288" w:hanging="283"/>
        <w:rPr>
          <w:rFonts w:cstheme="minorHAnsi"/>
          <w:kern w:val="2"/>
          <w:sz w:val="24"/>
          <w:szCs w:val="24"/>
          <w:lang w:eastAsia="ja-JP"/>
          <w14:ligatures w14:val="standard"/>
        </w:rPr>
      </w:pPr>
      <w:r w:rsidRPr="00D02B71">
        <w:rPr>
          <w:rFonts w:cstheme="minorHAnsi"/>
          <w:kern w:val="2"/>
          <w:sz w:val="24"/>
          <w:szCs w:val="24"/>
          <w:lang w:eastAsia="ja-JP" w:bidi="nl-NL"/>
          <w14:ligatures w14:val="standard"/>
        </w:rPr>
        <w:t>Sportfysiotherapie</w:t>
      </w:r>
    </w:p>
    <w:p w14:paraId="53D2FFDE" w14:textId="77777777" w:rsidR="00241FED" w:rsidRPr="00D02B71" w:rsidRDefault="00241FED" w:rsidP="00241FED">
      <w:pPr>
        <w:numPr>
          <w:ilvl w:val="0"/>
          <w:numId w:val="1"/>
        </w:numPr>
        <w:spacing w:before="260" w:after="260" w:line="288" w:lineRule="auto"/>
        <w:ind w:left="567" w:right="288" w:hanging="283"/>
        <w:rPr>
          <w:rFonts w:cstheme="minorHAnsi"/>
          <w:kern w:val="2"/>
          <w:sz w:val="24"/>
          <w:szCs w:val="24"/>
          <w:lang w:eastAsia="ja-JP"/>
          <w14:ligatures w14:val="standard"/>
        </w:rPr>
      </w:pPr>
      <w:r w:rsidRPr="00D02B71">
        <w:rPr>
          <w:rFonts w:cstheme="minorHAnsi"/>
          <w:kern w:val="2"/>
          <w:sz w:val="24"/>
          <w:szCs w:val="24"/>
          <w:lang w:eastAsia="ja-JP" w:bidi="nl-NL"/>
          <w14:ligatures w14:val="standard"/>
        </w:rPr>
        <w:t>Gespecialiseerde rugtraining</w:t>
      </w:r>
    </w:p>
    <w:p w14:paraId="60AED604" w14:textId="77777777" w:rsidR="00241FED" w:rsidRPr="00D02B71" w:rsidRDefault="00241FED" w:rsidP="00241FED">
      <w:pPr>
        <w:numPr>
          <w:ilvl w:val="0"/>
          <w:numId w:val="1"/>
        </w:numPr>
        <w:spacing w:before="260" w:after="260" w:line="288" w:lineRule="auto"/>
        <w:ind w:left="567" w:right="288" w:hanging="283"/>
        <w:rPr>
          <w:rFonts w:cstheme="minorHAnsi"/>
          <w:kern w:val="2"/>
          <w:sz w:val="24"/>
          <w:szCs w:val="24"/>
          <w:lang w:eastAsia="ja-JP"/>
          <w14:ligatures w14:val="standard"/>
        </w:rPr>
      </w:pPr>
      <w:r w:rsidRPr="00D02B71">
        <w:rPr>
          <w:rFonts w:cstheme="minorHAnsi"/>
          <w:kern w:val="2"/>
          <w:sz w:val="24"/>
          <w:szCs w:val="24"/>
          <w:lang w:eastAsia="ja-JP" w:bidi="nl-NL"/>
          <w14:ligatures w14:val="standard"/>
        </w:rPr>
        <w:t>Psychosomatische fysiotherapie</w:t>
      </w:r>
    </w:p>
    <w:p w14:paraId="2E5546A6" w14:textId="77777777" w:rsidR="00241FED" w:rsidRPr="00D02B71" w:rsidRDefault="00241FED" w:rsidP="00241FED">
      <w:pPr>
        <w:numPr>
          <w:ilvl w:val="0"/>
          <w:numId w:val="1"/>
        </w:numPr>
        <w:spacing w:before="260" w:after="260" w:line="288" w:lineRule="auto"/>
        <w:ind w:left="567" w:right="288" w:hanging="283"/>
        <w:rPr>
          <w:rFonts w:cstheme="minorHAnsi"/>
          <w:kern w:val="2"/>
          <w:sz w:val="24"/>
          <w:szCs w:val="24"/>
          <w:lang w:eastAsia="ja-JP"/>
          <w14:ligatures w14:val="standard"/>
        </w:rPr>
      </w:pPr>
      <w:r w:rsidRPr="00D02B71">
        <w:rPr>
          <w:rFonts w:cstheme="minorHAnsi"/>
          <w:kern w:val="2"/>
          <w:sz w:val="24"/>
          <w:szCs w:val="24"/>
          <w:lang w:eastAsia="ja-JP" w:bidi="nl-NL"/>
          <w14:ligatures w14:val="standard"/>
        </w:rPr>
        <w:t>Medisch Fitness</w:t>
      </w:r>
    </w:p>
    <w:p w14:paraId="18841710" w14:textId="77777777" w:rsidR="00241FED" w:rsidRPr="00D02B71" w:rsidRDefault="00241FED" w:rsidP="00241FED">
      <w:pPr>
        <w:numPr>
          <w:ilvl w:val="0"/>
          <w:numId w:val="1"/>
        </w:numPr>
        <w:spacing w:before="260" w:after="260" w:line="288" w:lineRule="auto"/>
        <w:ind w:left="567" w:right="288" w:hanging="283"/>
        <w:rPr>
          <w:rFonts w:cstheme="minorHAnsi"/>
          <w:kern w:val="2"/>
          <w:sz w:val="24"/>
          <w:szCs w:val="24"/>
          <w:lang w:eastAsia="ja-JP"/>
          <w14:ligatures w14:val="standard"/>
        </w:rPr>
      </w:pPr>
      <w:r w:rsidRPr="00D02B71">
        <w:rPr>
          <w:rFonts w:cstheme="minorHAnsi"/>
          <w:kern w:val="2"/>
          <w:sz w:val="24"/>
          <w:szCs w:val="24"/>
          <w:lang w:eastAsia="ja-JP" w:bidi="nl-NL"/>
          <w14:ligatures w14:val="standard"/>
        </w:rPr>
        <w:t>Leefstijlprogramma</w:t>
      </w:r>
    </w:p>
    <w:p w14:paraId="1E75829A" w14:textId="77777777" w:rsidR="00241FED" w:rsidRPr="00D02B71" w:rsidRDefault="00241FED" w:rsidP="00241FED">
      <w:pPr>
        <w:numPr>
          <w:ilvl w:val="0"/>
          <w:numId w:val="1"/>
        </w:numPr>
        <w:spacing w:before="260" w:after="260" w:line="288" w:lineRule="auto"/>
        <w:ind w:left="567" w:right="288" w:hanging="283"/>
        <w:rPr>
          <w:rFonts w:cstheme="minorHAnsi"/>
          <w:kern w:val="2"/>
          <w:sz w:val="24"/>
          <w:szCs w:val="24"/>
          <w:lang w:eastAsia="ja-JP"/>
          <w14:ligatures w14:val="standard"/>
        </w:rPr>
      </w:pPr>
      <w:r w:rsidRPr="00D02B71">
        <w:rPr>
          <w:rFonts w:cstheme="minorHAnsi"/>
          <w:kern w:val="2"/>
          <w:sz w:val="24"/>
          <w:szCs w:val="24"/>
          <w:lang w:eastAsia="ja-JP" w:bidi="nl-NL"/>
          <w14:ligatures w14:val="standard"/>
        </w:rPr>
        <w:t>Oedeemtherapie</w:t>
      </w:r>
    </w:p>
    <w:p w14:paraId="365739F3" w14:textId="14110648" w:rsidR="004C3A55" w:rsidRDefault="004C3A55" w:rsidP="001254AC">
      <w:pPr>
        <w:pStyle w:val="Kop1"/>
        <w:spacing w:after="0" w:line="240" w:lineRule="auto"/>
        <w:contextualSpacing/>
        <w:rPr>
          <w:rFonts w:ascii="Arial" w:hAnsi="Arial" w:cs="Arial"/>
          <w:noProof/>
          <w:color w:val="19577D"/>
          <w:sz w:val="40"/>
          <w:szCs w:val="40"/>
          <w:lang w:eastAsia="nl-NL"/>
        </w:rPr>
      </w:pPr>
    </w:p>
    <w:p w14:paraId="5FF3CE90" w14:textId="3007CD2E" w:rsidR="0051732E" w:rsidRPr="0051732E" w:rsidRDefault="0051732E" w:rsidP="001254AC">
      <w:pPr>
        <w:pStyle w:val="Kop1"/>
        <w:spacing w:after="0" w:line="240" w:lineRule="auto"/>
        <w:contextualSpacing/>
        <w:rPr>
          <w:rFonts w:ascii="Arial" w:hAnsi="Arial" w:cs="Arial"/>
          <w:color w:val="EF2525"/>
          <w:sz w:val="40"/>
          <w:szCs w:val="40"/>
        </w:rPr>
      </w:pPr>
      <w:r w:rsidRPr="0078105A">
        <w:rPr>
          <w:rFonts w:ascii="Arial" w:hAnsi="Arial" w:cs="Arial"/>
          <w:noProof/>
          <w:color w:val="19577D"/>
          <w:sz w:val="40"/>
          <w:szCs w:val="40"/>
          <w:lang w:eastAsia="nl-NL"/>
        </w:rPr>
        <w:t>Openingstijden</w:t>
      </w:r>
      <w:r w:rsidRPr="0051732E">
        <w:rPr>
          <w:rFonts w:ascii="Arial" w:hAnsi="Arial" w:cs="Arial"/>
          <w:noProof/>
          <w:color w:val="EF2525"/>
          <w:sz w:val="40"/>
          <w:szCs w:val="40"/>
          <w:lang w:eastAsia="nl-NL"/>
        </w:rPr>
        <w:t xml:space="preserve"> </w:t>
      </w:r>
    </w:p>
    <w:p w14:paraId="1E6AAFCD" w14:textId="31D8F3A8" w:rsidR="0051732E" w:rsidRDefault="00105822" w:rsidP="00E57C48">
      <w:pPr>
        <w:pStyle w:val="Ondertitel"/>
        <w:numPr>
          <w:ilvl w:val="0"/>
          <w:numId w:val="0"/>
        </w:numPr>
        <w:rPr>
          <w:color w:val="3B3838" w:themeColor="background2" w:themeShade="40"/>
          <w:sz w:val="24"/>
          <w:szCs w:val="24"/>
        </w:rPr>
      </w:pPr>
      <w:r w:rsidRPr="0051732E">
        <w:rPr>
          <w:rFonts w:ascii="Arial" w:hAnsi="Arial" w:cs="Arial"/>
          <w:noProof/>
          <w:color w:val="EF2525"/>
          <w:sz w:val="40"/>
          <w:szCs w:val="40"/>
          <w:lang w:eastAsia="nl-NL"/>
        </w:rPr>
        <mc:AlternateContent>
          <mc:Choice Requires="wps">
            <w:drawing>
              <wp:anchor distT="4294967295" distB="4294967295" distL="114300" distR="114300" simplePos="0" relativeHeight="251667968" behindDoc="0" locked="0" layoutInCell="1" allowOverlap="1" wp14:anchorId="574D535F" wp14:editId="186D1059">
                <wp:simplePos x="0" y="0"/>
                <wp:positionH relativeFrom="column">
                  <wp:posOffset>-64770</wp:posOffset>
                </wp:positionH>
                <wp:positionV relativeFrom="paragraph">
                  <wp:posOffset>125730</wp:posOffset>
                </wp:positionV>
                <wp:extent cx="3028950" cy="0"/>
                <wp:effectExtent l="0" t="0" r="0" b="0"/>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8950" cy="0"/>
                        </a:xfrm>
                        <a:prstGeom prst="line">
                          <a:avLst/>
                        </a:prstGeom>
                        <a:noFill/>
                        <a:ln w="19050" cap="flat" cmpd="sng" algn="ctr">
                          <a:solidFill>
                            <a:srgbClr val="1957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0EDE80" id="Rechte verbindingslijn 10"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pt,9.9pt" to="233.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" strokecolor="#19577d" strokeweight="1.5pt">
                <v:stroke joinstyle="miter"/>
                <o:lock v:ext="edit" shapetype="f"/>
              </v:line>
            </w:pict>
          </mc:Fallback>
        </mc:AlternateContent>
      </w:r>
    </w:p>
    <w:p w14:paraId="7DE71B91" w14:textId="77777777" w:rsidR="0051732E" w:rsidRPr="00D02B71" w:rsidRDefault="0051732E" w:rsidP="0051732E">
      <w:pPr>
        <w:spacing w:after="0"/>
        <w:rPr>
          <w:rFonts w:cstheme="minorHAnsi"/>
          <w:color w:val="3B3838" w:themeColor="background2" w:themeShade="40"/>
          <w:sz w:val="24"/>
          <w:szCs w:val="24"/>
        </w:rPr>
      </w:pPr>
      <w:r w:rsidRPr="00D02B71">
        <w:rPr>
          <w:rFonts w:cstheme="minorHAnsi"/>
          <w:color w:val="3B3838" w:themeColor="background2" w:themeShade="40"/>
          <w:sz w:val="24"/>
          <w:szCs w:val="24"/>
        </w:rPr>
        <w:t>Maandag</w:t>
      </w:r>
      <w:r w:rsidRPr="00D02B71">
        <w:rPr>
          <w:rFonts w:cstheme="minorHAnsi"/>
          <w:color w:val="3B3838" w:themeColor="background2" w:themeShade="40"/>
          <w:sz w:val="24"/>
          <w:szCs w:val="24"/>
        </w:rPr>
        <w:tab/>
      </w:r>
      <w:r w:rsidRPr="00D02B71">
        <w:rPr>
          <w:rFonts w:cstheme="minorHAnsi"/>
          <w:color w:val="3B3838" w:themeColor="background2" w:themeShade="40"/>
          <w:sz w:val="24"/>
          <w:szCs w:val="24"/>
        </w:rPr>
        <w:tab/>
        <w:t>08:00 - 21:00</w:t>
      </w:r>
    </w:p>
    <w:p w14:paraId="2619908C" w14:textId="77777777" w:rsidR="0051732E" w:rsidRPr="00D02B71" w:rsidRDefault="0051732E" w:rsidP="0051732E">
      <w:pPr>
        <w:spacing w:after="0"/>
        <w:rPr>
          <w:rFonts w:cstheme="minorHAnsi"/>
          <w:color w:val="3B3838" w:themeColor="background2" w:themeShade="40"/>
          <w:sz w:val="24"/>
          <w:szCs w:val="24"/>
        </w:rPr>
      </w:pPr>
      <w:r w:rsidRPr="00D02B71">
        <w:rPr>
          <w:rFonts w:cstheme="minorHAnsi"/>
          <w:color w:val="3B3838" w:themeColor="background2" w:themeShade="40"/>
          <w:sz w:val="24"/>
          <w:szCs w:val="24"/>
        </w:rPr>
        <w:t xml:space="preserve">Dinsdag </w:t>
      </w:r>
      <w:r w:rsidRPr="00D02B71">
        <w:rPr>
          <w:rFonts w:cstheme="minorHAnsi"/>
          <w:color w:val="3B3838" w:themeColor="background2" w:themeShade="40"/>
          <w:sz w:val="24"/>
          <w:szCs w:val="24"/>
        </w:rPr>
        <w:tab/>
      </w:r>
      <w:r w:rsidRPr="00D02B71">
        <w:rPr>
          <w:rFonts w:cstheme="minorHAnsi"/>
          <w:color w:val="3B3838" w:themeColor="background2" w:themeShade="40"/>
          <w:sz w:val="24"/>
          <w:szCs w:val="24"/>
        </w:rPr>
        <w:tab/>
        <w:t>08:00 - 21:00</w:t>
      </w:r>
    </w:p>
    <w:p w14:paraId="3DCB22E7" w14:textId="77777777" w:rsidR="0051732E" w:rsidRPr="00D02B71" w:rsidRDefault="0051732E" w:rsidP="0051732E">
      <w:pPr>
        <w:spacing w:after="0"/>
        <w:rPr>
          <w:rFonts w:cstheme="minorHAnsi"/>
          <w:color w:val="3B3838" w:themeColor="background2" w:themeShade="40"/>
          <w:sz w:val="24"/>
          <w:szCs w:val="24"/>
        </w:rPr>
      </w:pPr>
      <w:r w:rsidRPr="00D02B71">
        <w:rPr>
          <w:rFonts w:cstheme="minorHAnsi"/>
          <w:color w:val="3B3838" w:themeColor="background2" w:themeShade="40"/>
          <w:sz w:val="24"/>
          <w:szCs w:val="24"/>
        </w:rPr>
        <w:t xml:space="preserve">Woensdag </w:t>
      </w:r>
      <w:r w:rsidRPr="00D02B71">
        <w:rPr>
          <w:rFonts w:cstheme="minorHAnsi"/>
          <w:color w:val="3B3838" w:themeColor="background2" w:themeShade="40"/>
          <w:sz w:val="24"/>
          <w:szCs w:val="24"/>
        </w:rPr>
        <w:tab/>
      </w:r>
      <w:r w:rsidRPr="00D02B71">
        <w:rPr>
          <w:rFonts w:cstheme="minorHAnsi"/>
          <w:color w:val="3B3838" w:themeColor="background2" w:themeShade="40"/>
          <w:sz w:val="24"/>
          <w:szCs w:val="24"/>
        </w:rPr>
        <w:tab/>
        <w:t>08:00 - 21:00</w:t>
      </w:r>
    </w:p>
    <w:p w14:paraId="3506BBCE" w14:textId="77777777" w:rsidR="0051732E" w:rsidRPr="00D02B71" w:rsidRDefault="0051732E" w:rsidP="0051732E">
      <w:pPr>
        <w:spacing w:after="0"/>
        <w:rPr>
          <w:rFonts w:cstheme="minorHAnsi"/>
          <w:color w:val="3B3838" w:themeColor="background2" w:themeShade="40"/>
          <w:sz w:val="24"/>
          <w:szCs w:val="24"/>
        </w:rPr>
      </w:pPr>
      <w:r w:rsidRPr="00D02B71">
        <w:rPr>
          <w:rFonts w:cstheme="minorHAnsi"/>
          <w:color w:val="3B3838" w:themeColor="background2" w:themeShade="40"/>
          <w:sz w:val="24"/>
          <w:szCs w:val="24"/>
        </w:rPr>
        <w:t>Donderdag</w:t>
      </w:r>
      <w:r w:rsidRPr="00D02B71">
        <w:rPr>
          <w:rFonts w:cstheme="minorHAnsi"/>
          <w:color w:val="3B3838" w:themeColor="background2" w:themeShade="40"/>
          <w:sz w:val="24"/>
          <w:szCs w:val="24"/>
        </w:rPr>
        <w:tab/>
      </w:r>
      <w:r w:rsidRPr="00D02B71">
        <w:rPr>
          <w:rFonts w:cstheme="minorHAnsi"/>
          <w:color w:val="3B3838" w:themeColor="background2" w:themeShade="40"/>
          <w:sz w:val="24"/>
          <w:szCs w:val="24"/>
        </w:rPr>
        <w:tab/>
        <w:t>08:00 - 21:00</w:t>
      </w:r>
    </w:p>
    <w:p w14:paraId="5E5F970A" w14:textId="77777777" w:rsidR="0051732E" w:rsidRPr="00D02B71" w:rsidRDefault="0051732E" w:rsidP="0051732E">
      <w:pPr>
        <w:spacing w:after="0"/>
        <w:rPr>
          <w:rFonts w:cstheme="minorHAnsi"/>
          <w:color w:val="3B3838" w:themeColor="background2" w:themeShade="40"/>
          <w:sz w:val="24"/>
          <w:szCs w:val="24"/>
        </w:rPr>
      </w:pPr>
      <w:r w:rsidRPr="00D02B71">
        <w:rPr>
          <w:rFonts w:cstheme="minorHAnsi"/>
          <w:color w:val="3B3838" w:themeColor="background2" w:themeShade="40"/>
          <w:sz w:val="24"/>
          <w:szCs w:val="24"/>
        </w:rPr>
        <w:t xml:space="preserve">Vrijdag </w:t>
      </w:r>
      <w:r w:rsidRPr="00D02B71">
        <w:rPr>
          <w:rFonts w:cstheme="minorHAnsi"/>
          <w:color w:val="3B3838" w:themeColor="background2" w:themeShade="40"/>
          <w:sz w:val="24"/>
          <w:szCs w:val="24"/>
        </w:rPr>
        <w:tab/>
      </w:r>
      <w:r w:rsidRPr="00D02B71">
        <w:rPr>
          <w:rFonts w:cstheme="minorHAnsi"/>
          <w:color w:val="3B3838" w:themeColor="background2" w:themeShade="40"/>
          <w:sz w:val="24"/>
          <w:szCs w:val="24"/>
        </w:rPr>
        <w:tab/>
        <w:t>08:00 - 17:00</w:t>
      </w:r>
    </w:p>
    <w:p w14:paraId="1432463C" w14:textId="77777777" w:rsidR="0051732E" w:rsidRDefault="0051732E" w:rsidP="00A35E1B"/>
    <w:p w14:paraId="5C741CF7" w14:textId="77777777" w:rsidR="0051732E" w:rsidRPr="0078105A" w:rsidRDefault="0051732E" w:rsidP="0051732E">
      <w:pPr>
        <w:keepNext/>
        <w:keepLines/>
        <w:spacing w:before="240" w:after="180" w:line="240" w:lineRule="auto"/>
        <w:contextualSpacing/>
        <w:outlineLvl w:val="0"/>
        <w:rPr>
          <w:rFonts w:ascii="Arial" w:eastAsiaTheme="majorEastAsia" w:hAnsi="Arial" w:cs="Arial"/>
          <w:color w:val="19577D"/>
          <w:kern w:val="2"/>
          <w:sz w:val="40"/>
          <w:szCs w:val="40"/>
          <w:lang w:eastAsia="ja-JP"/>
          <w14:ligatures w14:val="standard"/>
        </w:rPr>
      </w:pPr>
      <w:r w:rsidRPr="0078105A">
        <w:rPr>
          <w:rFonts w:ascii="Arial" w:eastAsiaTheme="majorEastAsia" w:hAnsi="Arial" w:cs="Arial"/>
          <w:noProof/>
          <w:color w:val="19577D"/>
          <w:kern w:val="2"/>
          <w:sz w:val="40"/>
          <w:szCs w:val="40"/>
          <w:lang w:eastAsia="nl-NL"/>
          <w14:ligatures w14:val="standard"/>
        </w:rPr>
        <mc:AlternateContent>
          <mc:Choice Requires="wps">
            <w:drawing>
              <wp:anchor distT="0" distB="0" distL="114300" distR="114300" simplePos="0" relativeHeight="251670016" behindDoc="0" locked="0" layoutInCell="1" allowOverlap="1" wp14:anchorId="07973E5B" wp14:editId="19993F08">
                <wp:simplePos x="0" y="0"/>
                <wp:positionH relativeFrom="column">
                  <wp:posOffset>-64770</wp:posOffset>
                </wp:positionH>
                <wp:positionV relativeFrom="paragraph">
                  <wp:posOffset>448945</wp:posOffset>
                </wp:positionV>
                <wp:extent cx="3028950" cy="0"/>
                <wp:effectExtent l="0" t="0" r="0" b="0"/>
                <wp:wrapNone/>
                <wp:docPr id="15" name="Rechte verbindingslijn 15"/>
                <wp:cNvGraphicFramePr/>
                <a:graphic xmlns:a="http://schemas.openxmlformats.org/drawingml/2006/main">
                  <a:graphicData uri="http://schemas.microsoft.com/office/word/2010/wordprocessingShape">
                    <wps:wsp>
                      <wps:cNvCnPr/>
                      <wps:spPr>
                        <a:xfrm>
                          <a:off x="0" y="0"/>
                          <a:ext cx="3028950" cy="0"/>
                        </a:xfrm>
                        <a:prstGeom prst="line">
                          <a:avLst/>
                        </a:prstGeom>
                        <a:noFill/>
                        <a:ln w="19050" cap="flat" cmpd="sng" algn="ctr">
                          <a:solidFill>
                            <a:srgbClr val="1957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3388F8" id="Rechte verbindingslijn 1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5.35pt" to="233.4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" strokecolor="#19577d" strokeweight="1.5pt">
                <v:stroke joinstyle="miter"/>
              </v:line>
            </w:pict>
          </mc:Fallback>
        </mc:AlternateContent>
      </w:r>
      <w:r w:rsidRPr="0078105A">
        <w:rPr>
          <w:rFonts w:ascii="Arial" w:eastAsiaTheme="majorEastAsia" w:hAnsi="Arial" w:cs="Arial"/>
          <w:color w:val="19577D"/>
          <w:kern w:val="2"/>
          <w:sz w:val="40"/>
          <w:szCs w:val="40"/>
          <w:lang w:eastAsia="ja-JP"/>
          <w14:ligatures w14:val="standard"/>
        </w:rPr>
        <w:t>Contact opnemen:</w:t>
      </w:r>
    </w:p>
    <w:p w14:paraId="6D880A04" w14:textId="72B7D874" w:rsidR="0051732E" w:rsidRDefault="00C77DF2" w:rsidP="00A35E1B">
      <w:r>
        <w:rPr>
          <w:noProof/>
        </w:rPr>
        <w:drawing>
          <wp:anchor distT="0" distB="0" distL="114300" distR="114300" simplePos="0" relativeHeight="251677184" behindDoc="0" locked="0" layoutInCell="1" allowOverlap="1" wp14:anchorId="4D84F9CB" wp14:editId="11F7CDFC">
            <wp:simplePos x="0" y="0"/>
            <wp:positionH relativeFrom="page">
              <wp:align>center</wp:align>
            </wp:positionH>
            <wp:positionV relativeFrom="paragraph">
              <wp:posOffset>296545</wp:posOffset>
            </wp:positionV>
            <wp:extent cx="3000375" cy="1687830"/>
            <wp:effectExtent l="0" t="0" r="9525" b="7620"/>
            <wp:wrapThrough wrapText="bothSides">
              <wp:wrapPolygon edited="0">
                <wp:start x="0" y="0"/>
                <wp:lineTo x="0" y="21454"/>
                <wp:lineTo x="21531" y="21454"/>
                <wp:lineTo x="21531" y="0"/>
                <wp:lineTo x="0" y="0"/>
              </wp:wrapPolygon>
            </wp:wrapThrough>
            <wp:docPr id="6" name="Afbeelding 6"/>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0375" cy="1687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536F0" w14:textId="56255EEF" w:rsidR="0051732E" w:rsidRDefault="0051732E" w:rsidP="00A35E1B"/>
    <w:p w14:paraId="26C2DBCE" w14:textId="77777777" w:rsidR="00961604" w:rsidRDefault="00961604" w:rsidP="00961604">
      <w:pPr>
        <w:spacing w:after="0" w:line="240" w:lineRule="auto"/>
        <w:jc w:val="center"/>
        <w:rPr>
          <w:color w:val="3B3838" w:themeColor="background2" w:themeShade="40"/>
        </w:rPr>
      </w:pPr>
      <w:r>
        <w:rPr>
          <w:b/>
          <w:bCs/>
          <w:color w:val="3B3838" w:themeColor="background2" w:themeShade="40"/>
        </w:rPr>
        <w:t>Hoofdl</w:t>
      </w:r>
      <w:r w:rsidRPr="00050D41">
        <w:rPr>
          <w:b/>
          <w:bCs/>
          <w:color w:val="3B3838" w:themeColor="background2" w:themeShade="40"/>
        </w:rPr>
        <w:t>ocatie</w:t>
      </w:r>
      <w:r>
        <w:rPr>
          <w:color w:val="3B3838" w:themeColor="background2" w:themeShade="40"/>
        </w:rPr>
        <w:t>: Medisch Centrum Wat</w:t>
      </w:r>
      <w:bookmarkStart w:id="0" w:name="_Hlk80084749"/>
      <w:r>
        <w:rPr>
          <w:color w:val="3B3838" w:themeColor="background2" w:themeShade="40"/>
        </w:rPr>
        <w:t>erland</w:t>
      </w:r>
    </w:p>
    <w:p w14:paraId="1C7734B8" w14:textId="77777777" w:rsidR="00961604" w:rsidRDefault="00961604" w:rsidP="00961604">
      <w:pPr>
        <w:spacing w:after="0" w:line="240" w:lineRule="auto"/>
        <w:rPr>
          <w:color w:val="3B3838" w:themeColor="background2" w:themeShade="40"/>
        </w:rPr>
      </w:pPr>
      <w:r>
        <w:rPr>
          <w:color w:val="3B3838" w:themeColor="background2" w:themeShade="40"/>
        </w:rPr>
        <w:t xml:space="preserve">                                 Horsterweg 34</w:t>
      </w:r>
    </w:p>
    <w:p w14:paraId="242E4A3E" w14:textId="77777777" w:rsidR="00961604" w:rsidRDefault="00961604" w:rsidP="00961604">
      <w:pPr>
        <w:spacing w:after="0" w:line="240" w:lineRule="auto"/>
        <w:jc w:val="center"/>
        <w:rPr>
          <w:color w:val="3B3838" w:themeColor="background2" w:themeShade="40"/>
        </w:rPr>
      </w:pPr>
      <w:r w:rsidRPr="00F870E5">
        <w:rPr>
          <w:color w:val="3B3838" w:themeColor="background2" w:themeShade="40"/>
        </w:rPr>
        <w:t>38</w:t>
      </w:r>
      <w:r>
        <w:rPr>
          <w:color w:val="3B3838" w:themeColor="background2" w:themeShade="40"/>
        </w:rPr>
        <w:t xml:space="preserve">91 EV </w:t>
      </w:r>
      <w:r w:rsidRPr="00F870E5">
        <w:rPr>
          <w:color w:val="3B3838" w:themeColor="background2" w:themeShade="40"/>
        </w:rPr>
        <w:t>Zeewolde</w:t>
      </w:r>
    </w:p>
    <w:p w14:paraId="1EE2E65F" w14:textId="77777777" w:rsidR="00961604" w:rsidRPr="0094019A" w:rsidRDefault="00961604" w:rsidP="00961604">
      <w:pPr>
        <w:spacing w:after="0" w:line="240" w:lineRule="auto"/>
        <w:jc w:val="center"/>
        <w:rPr>
          <w:color w:val="3B3838" w:themeColor="background2" w:themeShade="40"/>
        </w:rPr>
      </w:pPr>
      <w:r>
        <w:rPr>
          <w:b/>
          <w:color w:val="3B3838" w:themeColor="background2" w:themeShade="40"/>
        </w:rPr>
        <w:br/>
      </w:r>
      <w:r w:rsidRPr="0094019A">
        <w:rPr>
          <w:b/>
          <w:color w:val="3B3838" w:themeColor="background2" w:themeShade="40"/>
        </w:rPr>
        <w:t xml:space="preserve">Dependance: </w:t>
      </w:r>
      <w:r w:rsidRPr="0094019A">
        <w:rPr>
          <w:bCs/>
          <w:color w:val="3B3838" w:themeColor="background2" w:themeShade="40"/>
        </w:rPr>
        <w:t>sportschool</w:t>
      </w:r>
      <w:r w:rsidRPr="0094019A">
        <w:rPr>
          <w:b/>
          <w:color w:val="3B3838" w:themeColor="background2" w:themeShade="40"/>
        </w:rPr>
        <w:t xml:space="preserve"> </w:t>
      </w:r>
      <w:r w:rsidRPr="0094019A">
        <w:rPr>
          <w:color w:val="3B3838" w:themeColor="background2" w:themeShade="40"/>
        </w:rPr>
        <w:t>Next Level</w:t>
      </w:r>
    </w:p>
    <w:p w14:paraId="01AC86AF" w14:textId="77777777" w:rsidR="00961604" w:rsidRPr="00AD2A2D" w:rsidRDefault="00961604" w:rsidP="00961604">
      <w:pPr>
        <w:spacing w:after="0" w:line="240" w:lineRule="auto"/>
        <w:ind w:left="708" w:firstLine="708"/>
        <w:rPr>
          <w:color w:val="3B3838" w:themeColor="background2" w:themeShade="40"/>
        </w:rPr>
      </w:pPr>
      <w:r w:rsidRPr="0094019A">
        <w:rPr>
          <w:color w:val="3B3838" w:themeColor="background2" w:themeShade="40"/>
        </w:rPr>
        <w:t xml:space="preserve">      Corridor 84</w:t>
      </w:r>
    </w:p>
    <w:p w14:paraId="52B79594" w14:textId="77777777" w:rsidR="00961604" w:rsidRDefault="00961604" w:rsidP="00961604">
      <w:pPr>
        <w:spacing w:after="0"/>
        <w:ind w:left="708"/>
        <w:rPr>
          <w:color w:val="3B3838" w:themeColor="background2" w:themeShade="40"/>
        </w:rPr>
      </w:pPr>
      <w:r w:rsidRPr="0094019A">
        <w:rPr>
          <w:color w:val="3B3838" w:themeColor="background2" w:themeShade="40"/>
        </w:rPr>
        <w:t xml:space="preserve">              3893 BE Zeewolde</w:t>
      </w:r>
    </w:p>
    <w:p w14:paraId="67F23CD6" w14:textId="77777777" w:rsidR="00961604" w:rsidRPr="0094019A" w:rsidRDefault="00961604" w:rsidP="00961604">
      <w:pPr>
        <w:spacing w:after="0"/>
        <w:ind w:left="708"/>
        <w:rPr>
          <w:color w:val="3B3838" w:themeColor="background2" w:themeShade="40"/>
        </w:rPr>
      </w:pPr>
    </w:p>
    <w:p w14:paraId="5314C811" w14:textId="77777777" w:rsidR="00961604" w:rsidRDefault="00961604" w:rsidP="00961604">
      <w:pPr>
        <w:spacing w:after="0" w:line="240" w:lineRule="auto"/>
        <w:jc w:val="center"/>
        <w:rPr>
          <w:color w:val="3B3838" w:themeColor="background2" w:themeShade="40"/>
        </w:rPr>
      </w:pPr>
      <w:r w:rsidRPr="00F870E5">
        <w:rPr>
          <w:b/>
          <w:color w:val="3B3838" w:themeColor="background2" w:themeShade="40"/>
        </w:rPr>
        <w:t>t. 036-522 6720</w:t>
      </w:r>
    </w:p>
    <w:p w14:paraId="5F4C0459" w14:textId="77777777" w:rsidR="00961604" w:rsidRDefault="00961604" w:rsidP="00961604">
      <w:pPr>
        <w:spacing w:after="0" w:line="240" w:lineRule="auto"/>
        <w:jc w:val="center"/>
        <w:rPr>
          <w:color w:val="3B3838" w:themeColor="background2" w:themeShade="40"/>
        </w:rPr>
      </w:pPr>
      <w:r w:rsidRPr="00F870E5">
        <w:rPr>
          <w:color w:val="3B3838" w:themeColor="background2" w:themeShade="40"/>
        </w:rPr>
        <w:t>e.</w:t>
      </w:r>
      <w:r w:rsidRPr="00F870E5">
        <w:t xml:space="preserve"> </w:t>
      </w:r>
      <w:hyperlink r:id="rId7" w:history="1">
        <w:r w:rsidRPr="006475D6">
          <w:rPr>
            <w:rStyle w:val="Hyperlink"/>
          </w:rPr>
          <w:t>info@fysiomcwaterland.nl</w:t>
        </w:r>
      </w:hyperlink>
    </w:p>
    <w:p w14:paraId="024FB1D0" w14:textId="77777777" w:rsidR="00961604" w:rsidRDefault="00961604" w:rsidP="00961604">
      <w:pPr>
        <w:spacing w:after="0" w:line="240" w:lineRule="auto"/>
        <w:jc w:val="center"/>
        <w:rPr>
          <w:color w:val="3B3838" w:themeColor="background2" w:themeShade="40"/>
        </w:rPr>
      </w:pPr>
      <w:r w:rsidRPr="00F870E5">
        <w:rPr>
          <w:color w:val="3B3838" w:themeColor="background2" w:themeShade="40"/>
        </w:rPr>
        <w:t>i. fysiotherapiezeewolde.nl</w:t>
      </w:r>
      <w:bookmarkEnd w:id="0"/>
    </w:p>
    <w:p w14:paraId="532782CF" w14:textId="4665261E" w:rsidR="0051732E" w:rsidRPr="00A35E1B" w:rsidRDefault="00961604" w:rsidP="00E57C48">
      <w:pPr>
        <w:jc w:val="center"/>
      </w:pPr>
      <w:r w:rsidRPr="008D221E">
        <w:rPr>
          <w:color w:val="3B3838" w:themeColor="background2" w:themeShade="40"/>
          <w:lang w:val="en-US"/>
        </w:rPr>
        <w:t>BTW-id NL001666974B06</w:t>
      </w:r>
    </w:p>
    <w:p w14:paraId="2DD224CE" w14:textId="699D93F0" w:rsidR="00FA50DB" w:rsidRPr="0078105A" w:rsidRDefault="00CF7DB4" w:rsidP="00F960E5">
      <w:pPr>
        <w:pStyle w:val="Kop1"/>
        <w:spacing w:line="240" w:lineRule="auto"/>
        <w:contextualSpacing/>
        <w:rPr>
          <w:rFonts w:ascii="Arial" w:hAnsi="Arial" w:cs="Arial"/>
          <w:color w:val="19577D"/>
          <w:sz w:val="44"/>
          <w:szCs w:val="44"/>
        </w:rPr>
      </w:pPr>
      <w:r w:rsidRPr="0078105A">
        <w:rPr>
          <w:rFonts w:ascii="Arial" w:hAnsi="Arial" w:cs="Arial"/>
          <w:b/>
          <w:color w:val="19577D"/>
          <w:sz w:val="44"/>
          <w:szCs w:val="44"/>
        </w:rPr>
        <w:t>Shockwave therapie</w:t>
      </w:r>
    </w:p>
    <w:p w14:paraId="71DAB1FF" w14:textId="5DB27010" w:rsidR="00330664" w:rsidRPr="00387067" w:rsidRDefault="00D70949" w:rsidP="00F960E5">
      <w:pPr>
        <w:pStyle w:val="Kop1"/>
        <w:spacing w:line="240" w:lineRule="auto"/>
        <w:contextualSpacing/>
        <w:rPr>
          <w:rFonts w:ascii="Arial" w:hAnsi="Arial" w:cs="Arial"/>
          <w:color w:val="FF0000"/>
          <w:sz w:val="36"/>
          <w:szCs w:val="36"/>
        </w:rPr>
      </w:pPr>
      <w:r w:rsidRPr="0078105A">
        <w:rPr>
          <w:rFonts w:ascii="Arial" w:hAnsi="Arial" w:cs="Arial"/>
          <w:noProof/>
          <w:color w:val="19577D"/>
          <w:sz w:val="36"/>
          <w:szCs w:val="36"/>
          <w:lang w:eastAsia="nl-NL"/>
        </w:rPr>
        <w:t xml:space="preserve">bij </w:t>
      </w:r>
      <w:r w:rsidR="0057001D" w:rsidRPr="00AC4D55">
        <w:rPr>
          <w:rFonts w:ascii="Arial" w:hAnsi="Arial" w:cs="Arial"/>
          <w:noProof/>
          <w:color w:val="19577D"/>
          <w:sz w:val="36"/>
          <w:szCs w:val="36"/>
          <w:lang w:eastAsia="nl-NL"/>
        </w:rPr>
        <w:t>pees</w:t>
      </w:r>
      <w:r w:rsidRPr="0078105A">
        <w:rPr>
          <w:rFonts w:ascii="Arial" w:hAnsi="Arial" w:cs="Arial"/>
          <w:noProof/>
          <w:color w:val="19577D"/>
          <w:sz w:val="36"/>
          <w:szCs w:val="36"/>
          <w:lang w:eastAsia="nl-NL"/>
        </w:rPr>
        <w:t>klachten!</w:t>
      </w:r>
      <w:r w:rsidR="00974C50" w:rsidRPr="0078105A">
        <w:rPr>
          <w:rFonts w:ascii="Arial" w:hAnsi="Arial" w:cs="Arial"/>
          <w:noProof/>
          <w:color w:val="19577D"/>
          <w:sz w:val="36"/>
          <w:szCs w:val="36"/>
          <w:lang w:eastAsia="nl-NL"/>
        </w:rPr>
        <w:t xml:space="preserve"> </w:t>
      </w:r>
    </w:p>
    <w:p w14:paraId="6DEB888F" w14:textId="77777777" w:rsidR="00F960E5" w:rsidRDefault="00387067" w:rsidP="00D86390">
      <w:pPr>
        <w:pStyle w:val="Ondertitel"/>
        <w:numPr>
          <w:ilvl w:val="0"/>
          <w:numId w:val="0"/>
        </w:numPr>
        <w:rPr>
          <w:rFonts w:ascii="Arial" w:hAnsi="Arial" w:cs="Arial"/>
          <w:color w:val="3B3838" w:themeColor="background2" w:themeShade="40"/>
          <w:sz w:val="24"/>
          <w:szCs w:val="24"/>
        </w:rPr>
      </w:pPr>
      <w:r>
        <w:rPr>
          <w:rFonts w:ascii="Arial" w:hAnsi="Arial" w:cs="Arial"/>
          <w:noProof/>
          <w:color w:val="EF2525"/>
          <w:sz w:val="40"/>
          <w:szCs w:val="40"/>
          <w:lang w:eastAsia="nl-NL"/>
        </w:rPr>
        <mc:AlternateContent>
          <mc:Choice Requires="wps">
            <w:drawing>
              <wp:anchor distT="4294967295" distB="4294967295" distL="114300" distR="114300" simplePos="0" relativeHeight="251674112" behindDoc="0" locked="0" layoutInCell="1" allowOverlap="1" wp14:anchorId="1870BC61" wp14:editId="47B443E5">
                <wp:simplePos x="0" y="0"/>
                <wp:positionH relativeFrom="column">
                  <wp:posOffset>0</wp:posOffset>
                </wp:positionH>
                <wp:positionV relativeFrom="paragraph">
                  <wp:posOffset>-635</wp:posOffset>
                </wp:positionV>
                <wp:extent cx="3028950" cy="0"/>
                <wp:effectExtent l="0" t="0" r="0" b="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8950" cy="0"/>
                        </a:xfrm>
                        <a:prstGeom prst="line">
                          <a:avLst/>
                        </a:prstGeom>
                        <a:noFill/>
                        <a:ln w="19050" cap="flat" cmpd="sng" algn="ctr">
                          <a:solidFill>
                            <a:srgbClr val="1957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AA7652" id="Rechte verbindingslijn 5"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23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" strokecolor="#19577d" strokeweight="1.5pt">
                <v:stroke joinstyle="miter"/>
                <o:lock v:ext="edit" shapetype="f"/>
              </v:line>
            </w:pict>
          </mc:Fallback>
        </mc:AlternateContent>
      </w:r>
    </w:p>
    <w:p w14:paraId="7FE2B8C7" w14:textId="71B32231" w:rsidR="009340C8" w:rsidRPr="00D02B71" w:rsidRDefault="009340C8" w:rsidP="00D86390">
      <w:pPr>
        <w:pStyle w:val="Ondertitel"/>
        <w:numPr>
          <w:ilvl w:val="0"/>
          <w:numId w:val="0"/>
        </w:numPr>
        <w:rPr>
          <w:rFonts w:cstheme="minorHAnsi"/>
          <w:color w:val="3B3838" w:themeColor="background2" w:themeShade="40"/>
          <w:sz w:val="24"/>
          <w:szCs w:val="24"/>
        </w:rPr>
      </w:pPr>
      <w:r w:rsidRPr="00D02B71">
        <w:rPr>
          <w:rFonts w:cstheme="minorHAnsi"/>
          <w:color w:val="3B3838" w:themeColor="background2" w:themeShade="40"/>
          <w:sz w:val="24"/>
          <w:szCs w:val="24"/>
        </w:rPr>
        <w:t xml:space="preserve">In deze folder vindt u </w:t>
      </w:r>
      <w:r w:rsidR="00CF7DB4" w:rsidRPr="00D02B71">
        <w:rPr>
          <w:rFonts w:cstheme="minorHAnsi"/>
          <w:color w:val="3B3838" w:themeColor="background2" w:themeShade="40"/>
          <w:sz w:val="24"/>
          <w:szCs w:val="24"/>
        </w:rPr>
        <w:t xml:space="preserve">informatie over </w:t>
      </w:r>
    </w:p>
    <w:p w14:paraId="37D79A9C" w14:textId="48614155" w:rsidR="00DC6D85" w:rsidRPr="00D02B71" w:rsidRDefault="0057001D" w:rsidP="00A92969">
      <w:pPr>
        <w:rPr>
          <w:rFonts w:cstheme="minorHAnsi"/>
          <w:sz w:val="24"/>
          <w:szCs w:val="24"/>
          <w:lang w:eastAsia="ja-JP"/>
        </w:rPr>
      </w:pPr>
      <w:r w:rsidRPr="00D02B71">
        <w:rPr>
          <w:rFonts w:cstheme="minorHAnsi"/>
          <w:sz w:val="24"/>
          <w:szCs w:val="24"/>
          <w:lang w:eastAsia="ja-JP"/>
        </w:rPr>
        <w:t>s</w:t>
      </w:r>
      <w:r w:rsidR="00DD3CAF" w:rsidRPr="00D02B71">
        <w:rPr>
          <w:rFonts w:cstheme="minorHAnsi"/>
          <w:sz w:val="24"/>
          <w:szCs w:val="24"/>
          <w:lang w:eastAsia="ja-JP"/>
        </w:rPr>
        <w:t>hockwave therapie.</w:t>
      </w:r>
    </w:p>
    <w:p w14:paraId="6553374C" w14:textId="59ABDAB0" w:rsidR="00CF7DB4" w:rsidRDefault="00CF7DB4" w:rsidP="009340C8">
      <w:pPr>
        <w:rPr>
          <w:lang w:eastAsia="ja-JP"/>
        </w:rPr>
      </w:pPr>
    </w:p>
    <w:p w14:paraId="447D5CA4" w14:textId="3214213C" w:rsidR="00CF7DB4" w:rsidRDefault="00A05AB2" w:rsidP="008E6A6B">
      <w:pPr>
        <w:rPr>
          <w:lang w:eastAsia="ja-JP"/>
        </w:rPr>
      </w:pPr>
      <w:r>
        <w:rPr>
          <w:noProof/>
        </w:rPr>
        <w:drawing>
          <wp:inline distT="0" distB="0" distL="0" distR="0" wp14:anchorId="2A2923EB" wp14:editId="56D58DC0">
            <wp:extent cx="3000375" cy="2250440"/>
            <wp:effectExtent l="0" t="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794" cy="2250754"/>
                    </a:xfrm>
                    <a:prstGeom prst="rect">
                      <a:avLst/>
                    </a:prstGeom>
                    <a:noFill/>
                    <a:ln>
                      <a:noFill/>
                    </a:ln>
                  </pic:spPr>
                </pic:pic>
              </a:graphicData>
            </a:graphic>
          </wp:inline>
        </w:drawing>
      </w:r>
    </w:p>
    <w:p w14:paraId="5C6B4381" w14:textId="77777777" w:rsidR="00A05AB2" w:rsidRDefault="00A05AB2" w:rsidP="0083408C">
      <w:pPr>
        <w:rPr>
          <w:sz w:val="16"/>
          <w:szCs w:val="16"/>
        </w:rPr>
      </w:pPr>
    </w:p>
    <w:p w14:paraId="7CDEFF17" w14:textId="77777777" w:rsidR="00A05AB2" w:rsidRDefault="00A05AB2" w:rsidP="0083408C">
      <w:pPr>
        <w:rPr>
          <w:sz w:val="16"/>
          <w:szCs w:val="16"/>
        </w:rPr>
      </w:pPr>
    </w:p>
    <w:p w14:paraId="0118B3F4" w14:textId="1A09967D" w:rsidR="006C10D5" w:rsidRDefault="0078105A" w:rsidP="0083408C">
      <w:pPr>
        <w:rPr>
          <w:sz w:val="16"/>
          <w:szCs w:val="16"/>
        </w:rPr>
      </w:pPr>
      <w:r w:rsidRPr="00CC1C93">
        <w:rPr>
          <w:rFonts w:ascii="Arial" w:hAnsi="Arial" w:cs="Arial"/>
          <w:noProof/>
        </w:rPr>
        <w:drawing>
          <wp:anchor distT="0" distB="0" distL="114300" distR="114300" simplePos="0" relativeHeight="251676160" behindDoc="0" locked="0" layoutInCell="1" allowOverlap="1" wp14:anchorId="1D101104" wp14:editId="307454B9">
            <wp:simplePos x="0" y="0"/>
            <wp:positionH relativeFrom="column">
              <wp:posOffset>381000</wp:posOffset>
            </wp:positionH>
            <wp:positionV relativeFrom="paragraph">
              <wp:posOffset>170815</wp:posOffset>
            </wp:positionV>
            <wp:extent cx="2047875" cy="1564640"/>
            <wp:effectExtent l="0" t="0" r="9525" b="0"/>
            <wp:wrapThrough wrapText="bothSides">
              <wp:wrapPolygon edited="0">
                <wp:start x="0" y="0"/>
                <wp:lineTo x="0" y="21302"/>
                <wp:lineTo x="21500" y="21302"/>
                <wp:lineTo x="21500"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156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183" w:rsidRPr="0078105A">
        <w:rPr>
          <w:rFonts w:ascii="Arial" w:hAnsi="Arial" w:cs="Arial"/>
          <w:noProof/>
          <w:color w:val="19577D"/>
          <w:sz w:val="40"/>
          <w:szCs w:val="40"/>
          <w:lang w:eastAsia="nl-NL"/>
        </w:rPr>
        <mc:AlternateContent>
          <mc:Choice Requires="wps">
            <w:drawing>
              <wp:anchor distT="4294967295" distB="4294967295" distL="114300" distR="114300" simplePos="0" relativeHeight="251659776" behindDoc="0" locked="0" layoutInCell="1" allowOverlap="1" wp14:anchorId="0927183B" wp14:editId="7C0CB399">
                <wp:simplePos x="0" y="0"/>
                <wp:positionH relativeFrom="column">
                  <wp:posOffset>0</wp:posOffset>
                </wp:positionH>
                <wp:positionV relativeFrom="paragraph">
                  <wp:posOffset>-636</wp:posOffset>
                </wp:positionV>
                <wp:extent cx="3028950" cy="0"/>
                <wp:effectExtent l="0" t="0" r="0" b="0"/>
                <wp:wrapNone/>
                <wp:docPr id="12" name="Rechte verbindingslijn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8950" cy="0"/>
                        </a:xfrm>
                        <a:prstGeom prst="line">
                          <a:avLst/>
                        </a:prstGeom>
                        <a:noFill/>
                        <a:ln w="19050" cap="flat" cmpd="sng" algn="ctr">
                          <a:solidFill>
                            <a:srgbClr val="1957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5485BD" id="Rechte verbindingslijn 1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23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" strokecolor="#19577d" strokeweight="1.5pt">
                <v:stroke joinstyle="miter"/>
                <o:lock v:ext="edit" shapetype="f"/>
              </v:line>
            </w:pict>
          </mc:Fallback>
        </mc:AlternateContent>
      </w:r>
    </w:p>
    <w:p w14:paraId="5C92C7FC" w14:textId="77777777" w:rsidR="0078105A" w:rsidRDefault="0078105A" w:rsidP="00A5016A">
      <w:pPr>
        <w:jc w:val="center"/>
        <w:rPr>
          <w:b/>
          <w:bCs/>
          <w:sz w:val="28"/>
          <w:szCs w:val="28"/>
        </w:rPr>
      </w:pPr>
    </w:p>
    <w:p w14:paraId="067CDE0D" w14:textId="77777777" w:rsidR="0078105A" w:rsidRDefault="0078105A" w:rsidP="00A5016A">
      <w:pPr>
        <w:jc w:val="center"/>
        <w:rPr>
          <w:b/>
          <w:bCs/>
          <w:sz w:val="28"/>
          <w:szCs w:val="28"/>
        </w:rPr>
      </w:pPr>
    </w:p>
    <w:p w14:paraId="0828B91D" w14:textId="77777777" w:rsidR="0078105A" w:rsidRDefault="0078105A" w:rsidP="00A5016A">
      <w:pPr>
        <w:jc w:val="center"/>
        <w:rPr>
          <w:b/>
          <w:bCs/>
          <w:sz w:val="28"/>
          <w:szCs w:val="28"/>
        </w:rPr>
      </w:pPr>
    </w:p>
    <w:p w14:paraId="786F57EE" w14:textId="77777777" w:rsidR="0078105A" w:rsidRDefault="0078105A" w:rsidP="00A5016A">
      <w:pPr>
        <w:jc w:val="center"/>
        <w:rPr>
          <w:b/>
          <w:bCs/>
          <w:sz w:val="28"/>
          <w:szCs w:val="28"/>
        </w:rPr>
      </w:pPr>
    </w:p>
    <w:p w14:paraId="5FB3A824" w14:textId="77777777" w:rsidR="0078105A" w:rsidRDefault="0078105A" w:rsidP="00A5016A">
      <w:pPr>
        <w:jc w:val="center"/>
        <w:rPr>
          <w:b/>
          <w:bCs/>
          <w:sz w:val="28"/>
          <w:szCs w:val="28"/>
        </w:rPr>
      </w:pPr>
    </w:p>
    <w:p w14:paraId="2BBC42E0" w14:textId="628D3EEB" w:rsidR="00F14C6F" w:rsidRPr="0078105A" w:rsidRDefault="00A5016A" w:rsidP="00A5016A">
      <w:pPr>
        <w:jc w:val="center"/>
        <w:rPr>
          <w:b/>
          <w:bCs/>
          <w:sz w:val="28"/>
          <w:szCs w:val="28"/>
        </w:rPr>
      </w:pPr>
      <w:r w:rsidRPr="0078105A">
        <w:rPr>
          <w:b/>
          <w:bCs/>
          <w:sz w:val="28"/>
          <w:szCs w:val="28"/>
        </w:rPr>
        <w:t>Tel. 036-5226720</w:t>
      </w:r>
    </w:p>
    <w:p w14:paraId="6F4138F4" w14:textId="2DC529E1" w:rsidR="00A92969" w:rsidRPr="00004446" w:rsidRDefault="00857183" w:rsidP="00834DAE">
      <w:pPr>
        <w:spacing w:line="360" w:lineRule="auto"/>
        <w:rPr>
          <w:rFonts w:ascii="Arial" w:hAnsi="Arial" w:cs="Arial"/>
          <w:noProof/>
          <w:color w:val="19577D"/>
          <w:sz w:val="40"/>
          <w:szCs w:val="40"/>
          <w:lang w:eastAsia="nl-NL"/>
        </w:rPr>
      </w:pPr>
      <w:r w:rsidRPr="00004446">
        <w:rPr>
          <w:rFonts w:ascii="Arial" w:hAnsi="Arial" w:cs="Arial"/>
          <w:noProof/>
          <w:color w:val="19577D"/>
          <w:sz w:val="40"/>
          <w:szCs w:val="40"/>
          <w:lang w:eastAsia="nl-NL"/>
        </w:rPr>
        <w:lastRenderedPageBreak/>
        <mc:AlternateContent>
          <mc:Choice Requires="wps">
            <w:drawing>
              <wp:anchor distT="4294967295" distB="4294967295" distL="114300" distR="114300" simplePos="0" relativeHeight="251657728" behindDoc="0" locked="0" layoutInCell="1" allowOverlap="1" wp14:anchorId="1813FFE4" wp14:editId="33C314AA">
                <wp:simplePos x="0" y="0"/>
                <wp:positionH relativeFrom="column">
                  <wp:posOffset>1270</wp:posOffset>
                </wp:positionH>
                <wp:positionV relativeFrom="paragraph">
                  <wp:posOffset>377824</wp:posOffset>
                </wp:positionV>
                <wp:extent cx="3000375" cy="0"/>
                <wp:effectExtent l="0" t="0" r="0" b="0"/>
                <wp:wrapNone/>
                <wp:docPr id="4" name="Rechte verbindingslijn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0375" cy="0"/>
                        </a:xfrm>
                        <a:prstGeom prst="line">
                          <a:avLst/>
                        </a:prstGeom>
                        <a:noFill/>
                        <a:ln w="19050" cap="flat" cmpd="sng" algn="ctr">
                          <a:solidFill>
                            <a:srgbClr val="1957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2FA214" id="Rechte verbindingslijn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29.75pt" to="236.3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" strokecolor="#19577d" strokeweight="1.5pt">
                <v:stroke joinstyle="miter"/>
                <o:lock v:ext="edit" shapetype="f"/>
              </v:line>
            </w:pict>
          </mc:Fallback>
        </mc:AlternateContent>
      </w:r>
      <w:r w:rsidR="00364822">
        <w:rPr>
          <w:rFonts w:ascii="Arial" w:hAnsi="Arial" w:cs="Arial"/>
          <w:noProof/>
          <w:color w:val="19577D"/>
          <w:sz w:val="40"/>
          <w:szCs w:val="40"/>
          <w:lang w:eastAsia="nl-NL"/>
        </w:rPr>
        <w:t>Wat is s</w:t>
      </w:r>
      <w:r w:rsidR="00A03776" w:rsidRPr="00004446">
        <w:rPr>
          <w:rFonts w:ascii="Arial" w:hAnsi="Arial" w:cs="Arial"/>
          <w:noProof/>
          <w:color w:val="19577D"/>
          <w:sz w:val="40"/>
          <w:szCs w:val="40"/>
          <w:lang w:eastAsia="nl-NL"/>
        </w:rPr>
        <w:t>hockwave</w:t>
      </w:r>
      <w:r w:rsidR="00364822">
        <w:rPr>
          <w:rFonts w:ascii="Arial" w:hAnsi="Arial" w:cs="Arial"/>
          <w:noProof/>
          <w:color w:val="19577D"/>
          <w:sz w:val="40"/>
          <w:szCs w:val="40"/>
          <w:lang w:eastAsia="nl-NL"/>
        </w:rPr>
        <w:t>?</w:t>
      </w:r>
      <w:r w:rsidR="005A31A4" w:rsidRPr="00004446">
        <w:rPr>
          <w:rFonts w:ascii="Arial" w:hAnsi="Arial" w:cs="Arial"/>
          <w:noProof/>
          <w:color w:val="19577D"/>
          <w:sz w:val="40"/>
          <w:szCs w:val="40"/>
          <w:lang w:eastAsia="nl-NL"/>
        </w:rPr>
        <w:t xml:space="preserve"> </w:t>
      </w:r>
    </w:p>
    <w:p w14:paraId="6597F5F9" w14:textId="617A37D7" w:rsidR="00385528" w:rsidRPr="000912C0" w:rsidRDefault="00385528" w:rsidP="00F43BD9">
      <w:pPr>
        <w:shd w:val="clear" w:color="auto" w:fill="FFFFFF"/>
        <w:spacing w:before="171" w:after="0" w:line="288" w:lineRule="auto"/>
        <w:rPr>
          <w:rFonts w:cstheme="minorHAnsi"/>
        </w:rPr>
      </w:pPr>
      <w:r w:rsidRPr="000912C0">
        <w:rPr>
          <w:rFonts w:cstheme="minorHAnsi"/>
        </w:rPr>
        <w:t xml:space="preserve">Er bestaan twee soorten shockwave therapie. Bij </w:t>
      </w:r>
      <w:r w:rsidR="001F2103" w:rsidRPr="000912C0">
        <w:rPr>
          <w:rFonts w:cstheme="minorHAnsi"/>
        </w:rPr>
        <w:t>Fysio MC Waterland</w:t>
      </w:r>
      <w:r w:rsidRPr="000912C0">
        <w:rPr>
          <w:rFonts w:cstheme="minorHAnsi"/>
        </w:rPr>
        <w:t xml:space="preserve"> wordt radiale shockwave therapie aangeboden. </w:t>
      </w:r>
      <w:r w:rsidR="006B57C0">
        <w:rPr>
          <w:rFonts w:cstheme="minorHAnsi"/>
        </w:rPr>
        <w:t>Hierbij wordt d</w:t>
      </w:r>
      <w:r w:rsidRPr="000912C0">
        <w:rPr>
          <w:rFonts w:cstheme="minorHAnsi"/>
        </w:rPr>
        <w:t xml:space="preserve">e energie over </w:t>
      </w:r>
      <w:r w:rsidRPr="006B57C0">
        <w:rPr>
          <w:rFonts w:cstheme="minorHAnsi"/>
        </w:rPr>
        <w:t>een gro</w:t>
      </w:r>
      <w:r w:rsidR="006B57C0">
        <w:rPr>
          <w:rFonts w:cstheme="minorHAnsi"/>
        </w:rPr>
        <w:t xml:space="preserve">ot </w:t>
      </w:r>
      <w:r w:rsidRPr="006B57C0">
        <w:rPr>
          <w:rFonts w:cstheme="minorHAnsi"/>
        </w:rPr>
        <w:t>oppervlak verdeel</w:t>
      </w:r>
      <w:r w:rsidR="001F2103" w:rsidRPr="006B57C0">
        <w:rPr>
          <w:rFonts w:cstheme="minorHAnsi"/>
        </w:rPr>
        <w:t>d</w:t>
      </w:r>
      <w:r w:rsidRPr="006B57C0">
        <w:rPr>
          <w:rFonts w:cstheme="minorHAnsi"/>
        </w:rPr>
        <w:t>.</w:t>
      </w:r>
      <w:r w:rsidRPr="000912C0">
        <w:rPr>
          <w:rFonts w:cstheme="minorHAnsi"/>
        </w:rPr>
        <w:t xml:space="preserve"> </w:t>
      </w:r>
    </w:p>
    <w:p w14:paraId="6FD00DB2" w14:textId="547963C6" w:rsidR="00385528" w:rsidRPr="000912C0" w:rsidRDefault="00385528" w:rsidP="00F43BD9">
      <w:pPr>
        <w:shd w:val="clear" w:color="auto" w:fill="FFFFFF"/>
        <w:spacing w:before="171" w:after="0" w:line="288" w:lineRule="auto"/>
        <w:rPr>
          <w:rFonts w:cstheme="minorHAnsi"/>
        </w:rPr>
      </w:pPr>
      <w:r w:rsidRPr="000912C0">
        <w:rPr>
          <w:rFonts w:cstheme="minorHAnsi"/>
        </w:rPr>
        <w:t xml:space="preserve">Er wordt eerst gel aangebracht op het behandelgebied. Het shockwave behandelpistool, zoals te zien op </w:t>
      </w:r>
      <w:r w:rsidR="00B76836">
        <w:rPr>
          <w:rFonts w:cstheme="minorHAnsi"/>
        </w:rPr>
        <w:t>onderstaande afbeelding</w:t>
      </w:r>
      <w:r w:rsidRPr="000912C0">
        <w:rPr>
          <w:rFonts w:cstheme="minorHAnsi"/>
        </w:rPr>
        <w:t>, wordt dan op de huid geplaatst en middels ronddraaiende bewegingen word</w:t>
      </w:r>
      <w:r w:rsidR="00584619">
        <w:rPr>
          <w:rFonts w:cstheme="minorHAnsi"/>
        </w:rPr>
        <w:t>t</w:t>
      </w:r>
      <w:r w:rsidR="001C4181">
        <w:rPr>
          <w:rFonts w:cstheme="minorHAnsi"/>
        </w:rPr>
        <w:t xml:space="preserve"> de shockwave behandeling toegepast</w:t>
      </w:r>
      <w:r w:rsidRPr="000912C0">
        <w:rPr>
          <w:rFonts w:cstheme="minorHAnsi"/>
        </w:rPr>
        <w:t>.</w:t>
      </w:r>
    </w:p>
    <w:p w14:paraId="63CBCD7E" w14:textId="490D18CF" w:rsidR="0057001D" w:rsidRPr="000912C0" w:rsidRDefault="00385528" w:rsidP="001422D0">
      <w:pPr>
        <w:shd w:val="clear" w:color="auto" w:fill="FFFFFF"/>
        <w:spacing w:before="171" w:after="0" w:line="288" w:lineRule="auto"/>
        <w:rPr>
          <w:rFonts w:cstheme="minorHAnsi"/>
        </w:rPr>
      </w:pPr>
      <w:r w:rsidRPr="000912C0">
        <w:rPr>
          <w:rFonts w:cstheme="minorHAnsi"/>
        </w:rPr>
        <w:t xml:space="preserve">Er zal tijdens de behandeling een hard tikkend geluid te horen zijn. Dit wordt veroorzaakt door het balletje wat in het behandelpistool heen en weer </w:t>
      </w:r>
      <w:r w:rsidR="000912C0">
        <w:rPr>
          <w:rFonts w:cstheme="minorHAnsi"/>
        </w:rPr>
        <w:t>gaat</w:t>
      </w:r>
      <w:r w:rsidRPr="000912C0">
        <w:rPr>
          <w:rFonts w:cstheme="minorHAnsi"/>
        </w:rPr>
        <w:t>.</w:t>
      </w:r>
    </w:p>
    <w:p w14:paraId="25A335D0" w14:textId="5BFEE1F6" w:rsidR="00A26361" w:rsidRPr="00E61113" w:rsidRDefault="00E61113" w:rsidP="008E6A6B">
      <w:pPr>
        <w:shd w:val="clear" w:color="auto" w:fill="FFFFFF"/>
        <w:spacing w:before="171" w:after="0" w:line="288" w:lineRule="auto"/>
        <w:jc w:val="center"/>
        <w:rPr>
          <w:rFonts w:cstheme="minorHAnsi"/>
          <w:color w:val="FF0000"/>
        </w:rPr>
      </w:pPr>
      <w:r>
        <w:rPr>
          <w:noProof/>
        </w:rPr>
        <w:drawing>
          <wp:inline distT="0" distB="0" distL="0" distR="0" wp14:anchorId="6E03ABB5" wp14:editId="38E2485D">
            <wp:extent cx="1952625" cy="1464572"/>
            <wp:effectExtent l="0" t="0" r="0" b="254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8896" cy="1476776"/>
                    </a:xfrm>
                    <a:prstGeom prst="rect">
                      <a:avLst/>
                    </a:prstGeom>
                    <a:noFill/>
                    <a:ln>
                      <a:noFill/>
                    </a:ln>
                  </pic:spPr>
                </pic:pic>
              </a:graphicData>
            </a:graphic>
          </wp:inline>
        </w:drawing>
      </w:r>
    </w:p>
    <w:p w14:paraId="70CCF111" w14:textId="0148FF4F" w:rsidR="0057001D" w:rsidRDefault="0057001D" w:rsidP="00752507">
      <w:pPr>
        <w:shd w:val="clear" w:color="auto" w:fill="FFFFFF"/>
        <w:spacing w:after="0" w:line="240" w:lineRule="auto"/>
        <w:rPr>
          <w:rFonts w:ascii="Arial" w:hAnsi="Arial" w:cs="Arial"/>
          <w:color w:val="FF0000"/>
          <w:sz w:val="24"/>
          <w:szCs w:val="24"/>
        </w:rPr>
      </w:pPr>
    </w:p>
    <w:p w14:paraId="034B62FA" w14:textId="7D438FA3" w:rsidR="00A35E1B" w:rsidRPr="00004446" w:rsidRDefault="00857183" w:rsidP="00A35E1B">
      <w:pPr>
        <w:spacing w:line="360" w:lineRule="auto"/>
        <w:rPr>
          <w:rFonts w:ascii="Arial" w:hAnsi="Arial" w:cs="Arial"/>
          <w:noProof/>
          <w:color w:val="19577D"/>
          <w:sz w:val="40"/>
          <w:szCs w:val="40"/>
          <w:lang w:eastAsia="nl-NL"/>
        </w:rPr>
      </w:pPr>
      <w:r w:rsidRPr="00004446">
        <w:rPr>
          <w:rFonts w:ascii="Arial" w:hAnsi="Arial" w:cs="Arial"/>
          <w:noProof/>
          <w:color w:val="19577D"/>
          <w:sz w:val="40"/>
          <w:szCs w:val="40"/>
          <w:lang w:eastAsia="nl-NL"/>
        </w:rPr>
        <mc:AlternateContent>
          <mc:Choice Requires="wps">
            <w:drawing>
              <wp:anchor distT="4294967295" distB="4294967295" distL="114300" distR="114300" simplePos="0" relativeHeight="251663872" behindDoc="0" locked="0" layoutInCell="1" allowOverlap="1" wp14:anchorId="5BAD6325" wp14:editId="2B49656A">
                <wp:simplePos x="0" y="0"/>
                <wp:positionH relativeFrom="column">
                  <wp:posOffset>1270</wp:posOffset>
                </wp:positionH>
                <wp:positionV relativeFrom="paragraph">
                  <wp:posOffset>377824</wp:posOffset>
                </wp:positionV>
                <wp:extent cx="3000375" cy="0"/>
                <wp:effectExtent l="0" t="0" r="0" b="0"/>
                <wp:wrapNone/>
                <wp:docPr id="1" name="Rechte verbindingslijn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0375" cy="0"/>
                        </a:xfrm>
                        <a:prstGeom prst="line">
                          <a:avLst/>
                        </a:prstGeom>
                        <a:noFill/>
                        <a:ln w="19050" cap="flat" cmpd="sng" algn="ctr">
                          <a:solidFill>
                            <a:srgbClr val="1957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4D5178" id="Rechte verbindingslijn 8"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29.75pt" to="236.3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" strokecolor="#19577d" strokeweight="1.5pt">
                <v:stroke joinstyle="miter"/>
                <o:lock v:ext="edit" shapetype="f"/>
              </v:line>
            </w:pict>
          </mc:Fallback>
        </mc:AlternateContent>
      </w:r>
      <w:r w:rsidR="001A34E4">
        <w:rPr>
          <w:rFonts w:ascii="Arial" w:hAnsi="Arial" w:cs="Arial"/>
          <w:noProof/>
          <w:color w:val="19577D"/>
          <w:sz w:val="40"/>
          <w:szCs w:val="40"/>
          <w:lang w:eastAsia="nl-NL"/>
        </w:rPr>
        <w:t>Wanneer shockwave?</w:t>
      </w:r>
    </w:p>
    <w:p w14:paraId="7195CDBD" w14:textId="77777777" w:rsidR="0057001D" w:rsidRPr="002D470B" w:rsidRDefault="0057001D" w:rsidP="00F43BD9">
      <w:pPr>
        <w:shd w:val="clear" w:color="auto" w:fill="FFFFFF"/>
        <w:spacing w:before="171" w:after="0" w:line="288" w:lineRule="auto"/>
        <w:rPr>
          <w:rFonts w:cstheme="minorHAnsi"/>
        </w:rPr>
      </w:pPr>
      <w:r w:rsidRPr="002D470B">
        <w:rPr>
          <w:rFonts w:cstheme="minorHAnsi"/>
        </w:rPr>
        <w:t xml:space="preserve">Een pees is een stevige structuur die een spier met een botstuk verbindt. De kracht en energie uit de spier worden via de pees overgedragen op het bot. Hierdoor ontstaat een beweging in een gewricht. </w:t>
      </w:r>
    </w:p>
    <w:p w14:paraId="29603917" w14:textId="77777777" w:rsidR="008519F3" w:rsidRDefault="0057001D" w:rsidP="00F43BD9">
      <w:pPr>
        <w:shd w:val="clear" w:color="auto" w:fill="FFFFFF"/>
        <w:spacing w:before="171" w:after="0" w:line="288" w:lineRule="auto"/>
        <w:rPr>
          <w:rFonts w:cstheme="minorHAnsi"/>
          <w:sz w:val="16"/>
          <w:szCs w:val="16"/>
        </w:rPr>
      </w:pPr>
      <w:r w:rsidRPr="002D470B">
        <w:rPr>
          <w:rFonts w:cstheme="minorHAnsi"/>
        </w:rPr>
        <w:t>Peesblessures komen vaak voor. Bij peesklachten is er pijn tijdens of na belasten. Ook is er soms start- of ochtendpijn.</w:t>
      </w:r>
    </w:p>
    <w:p w14:paraId="3969BB1D" w14:textId="29F4789F" w:rsidR="0057001D" w:rsidRPr="002D470B" w:rsidRDefault="0057001D" w:rsidP="00F43BD9">
      <w:pPr>
        <w:shd w:val="clear" w:color="auto" w:fill="FFFFFF"/>
        <w:spacing w:before="171" w:after="0" w:line="288" w:lineRule="auto"/>
        <w:rPr>
          <w:rFonts w:cstheme="minorHAnsi"/>
        </w:rPr>
      </w:pPr>
      <w:r w:rsidRPr="002D470B">
        <w:rPr>
          <w:rFonts w:cstheme="minorHAnsi"/>
        </w:rPr>
        <w:t>Veel voorkomende peesklachten:</w:t>
      </w:r>
    </w:p>
    <w:p w14:paraId="0D8A114D" w14:textId="448D8269" w:rsidR="00C15EC3" w:rsidRPr="002D470B" w:rsidRDefault="00C15EC3" w:rsidP="00F43BD9">
      <w:pPr>
        <w:pStyle w:val="Lijstalinea"/>
        <w:numPr>
          <w:ilvl w:val="0"/>
          <w:numId w:val="13"/>
        </w:numPr>
        <w:shd w:val="clear" w:color="auto" w:fill="FFFFFF"/>
        <w:spacing w:before="171" w:after="0" w:line="288" w:lineRule="auto"/>
        <w:rPr>
          <w:rFonts w:cstheme="minorHAnsi"/>
        </w:rPr>
      </w:pPr>
      <w:r w:rsidRPr="002D470B">
        <w:rPr>
          <w:rFonts w:cstheme="minorHAnsi"/>
        </w:rPr>
        <w:t>Schouderpijn met kalkafzetting</w:t>
      </w:r>
    </w:p>
    <w:p w14:paraId="3E49C10D" w14:textId="07321804" w:rsidR="00C15EC3" w:rsidRPr="002D470B" w:rsidRDefault="00C15EC3" w:rsidP="00F43BD9">
      <w:pPr>
        <w:pStyle w:val="Lijstalinea"/>
        <w:numPr>
          <w:ilvl w:val="0"/>
          <w:numId w:val="13"/>
        </w:numPr>
        <w:shd w:val="clear" w:color="auto" w:fill="FFFFFF"/>
        <w:spacing w:before="171" w:after="0" w:line="288" w:lineRule="auto"/>
        <w:rPr>
          <w:rFonts w:cstheme="minorHAnsi"/>
        </w:rPr>
      </w:pPr>
      <w:r w:rsidRPr="002D470B">
        <w:rPr>
          <w:rFonts w:cstheme="minorHAnsi"/>
        </w:rPr>
        <w:t>Elleboogpijn (tennis- of golferselleboog)</w:t>
      </w:r>
    </w:p>
    <w:p w14:paraId="4B8EF175" w14:textId="2B5F915E" w:rsidR="00C15EC3" w:rsidRPr="002D470B" w:rsidRDefault="00C15EC3" w:rsidP="00F43BD9">
      <w:pPr>
        <w:pStyle w:val="Lijstalinea"/>
        <w:numPr>
          <w:ilvl w:val="0"/>
          <w:numId w:val="13"/>
        </w:numPr>
        <w:shd w:val="clear" w:color="auto" w:fill="FFFFFF"/>
        <w:spacing w:before="171" w:after="0" w:line="288" w:lineRule="auto"/>
        <w:rPr>
          <w:rFonts w:cstheme="minorHAnsi"/>
        </w:rPr>
      </w:pPr>
      <w:r w:rsidRPr="002D470B">
        <w:rPr>
          <w:rFonts w:cstheme="minorHAnsi"/>
        </w:rPr>
        <w:t>Pijn net onder de knieschijf</w:t>
      </w:r>
      <w:r w:rsidR="007A02DA" w:rsidRPr="002D470B">
        <w:rPr>
          <w:rFonts w:cstheme="minorHAnsi"/>
        </w:rPr>
        <w:t xml:space="preserve"> (jumpersknee)</w:t>
      </w:r>
    </w:p>
    <w:p w14:paraId="2D96A002" w14:textId="70A8EFEA" w:rsidR="00C15EC3" w:rsidRPr="002D470B" w:rsidRDefault="00470CD0" w:rsidP="00F43BD9">
      <w:pPr>
        <w:pStyle w:val="Lijstalinea"/>
        <w:numPr>
          <w:ilvl w:val="0"/>
          <w:numId w:val="13"/>
        </w:numPr>
        <w:shd w:val="clear" w:color="auto" w:fill="FFFFFF"/>
        <w:spacing w:before="171" w:after="0" w:line="288" w:lineRule="auto"/>
        <w:rPr>
          <w:rFonts w:cstheme="minorHAnsi"/>
        </w:rPr>
      </w:pPr>
      <w:r w:rsidRPr="002D470B">
        <w:rPr>
          <w:rFonts w:cstheme="minorHAnsi"/>
        </w:rPr>
        <w:t>Pijn aan de achillespees</w:t>
      </w:r>
    </w:p>
    <w:p w14:paraId="1A842D05" w14:textId="0C9A23B0" w:rsidR="00470CD0" w:rsidRPr="002D470B" w:rsidRDefault="00470CD0" w:rsidP="00F43BD9">
      <w:pPr>
        <w:pStyle w:val="Lijstalinea"/>
        <w:numPr>
          <w:ilvl w:val="0"/>
          <w:numId w:val="13"/>
        </w:numPr>
        <w:shd w:val="clear" w:color="auto" w:fill="FFFFFF"/>
        <w:spacing w:before="171" w:after="0" w:line="288" w:lineRule="auto"/>
        <w:rPr>
          <w:rFonts w:cstheme="minorHAnsi"/>
        </w:rPr>
      </w:pPr>
      <w:r w:rsidRPr="002D470B">
        <w:rPr>
          <w:rFonts w:cstheme="minorHAnsi"/>
        </w:rPr>
        <w:t>Hielpijn (hielspoor, pijn onder de voet)</w:t>
      </w:r>
    </w:p>
    <w:p w14:paraId="1BE01283" w14:textId="7ED0970C" w:rsidR="00F43BD9" w:rsidRDefault="0057001D" w:rsidP="00F43BD9">
      <w:pPr>
        <w:shd w:val="clear" w:color="auto" w:fill="FFFFFF"/>
        <w:spacing w:before="171" w:after="0" w:line="288" w:lineRule="auto"/>
        <w:rPr>
          <w:rFonts w:cstheme="minorHAnsi"/>
          <w:sz w:val="16"/>
          <w:szCs w:val="16"/>
        </w:rPr>
      </w:pPr>
      <w:r w:rsidRPr="002D470B">
        <w:rPr>
          <w:rFonts w:cstheme="minorHAnsi"/>
        </w:rPr>
        <w:t>Heeft u andere klachten en wilt u weten of deze ook met shockwave therapie behandeld kunnen worden? Vraag dit dan na bij één van de collega’s.</w:t>
      </w:r>
    </w:p>
    <w:p w14:paraId="3F88DFD4" w14:textId="77777777" w:rsidR="00AA019E" w:rsidRPr="00AA019E" w:rsidRDefault="00AA019E" w:rsidP="00F43BD9">
      <w:pPr>
        <w:shd w:val="clear" w:color="auto" w:fill="FFFFFF"/>
        <w:spacing w:before="171" w:after="0" w:line="288" w:lineRule="auto"/>
        <w:rPr>
          <w:rFonts w:cstheme="minorHAnsi"/>
          <w:sz w:val="16"/>
          <w:szCs w:val="16"/>
        </w:rPr>
      </w:pPr>
    </w:p>
    <w:p w14:paraId="39770C3E" w14:textId="7D9C81C9" w:rsidR="00A03776" w:rsidRPr="00004446" w:rsidRDefault="00857183" w:rsidP="00A03776">
      <w:pPr>
        <w:spacing w:line="360" w:lineRule="auto"/>
        <w:rPr>
          <w:rFonts w:ascii="Arial" w:hAnsi="Arial" w:cs="Arial"/>
          <w:color w:val="19577D"/>
          <w:sz w:val="18"/>
          <w:szCs w:val="18"/>
        </w:rPr>
      </w:pPr>
      <w:r w:rsidRPr="00004446">
        <w:rPr>
          <w:rFonts w:ascii="Arial" w:hAnsi="Arial" w:cs="Arial"/>
          <w:noProof/>
          <w:color w:val="19577D"/>
          <w:sz w:val="40"/>
          <w:szCs w:val="40"/>
          <w:lang w:eastAsia="nl-NL"/>
        </w:rPr>
        <mc:AlternateContent>
          <mc:Choice Requires="wps">
            <w:drawing>
              <wp:anchor distT="4294967295" distB="4294967295" distL="114300" distR="114300" simplePos="0" relativeHeight="251661824" behindDoc="0" locked="0" layoutInCell="1" allowOverlap="1" wp14:anchorId="0870ABA4" wp14:editId="3E1CDC95">
                <wp:simplePos x="0" y="0"/>
                <wp:positionH relativeFrom="column">
                  <wp:posOffset>1270</wp:posOffset>
                </wp:positionH>
                <wp:positionV relativeFrom="paragraph">
                  <wp:posOffset>377824</wp:posOffset>
                </wp:positionV>
                <wp:extent cx="3000375" cy="0"/>
                <wp:effectExtent l="0" t="0" r="0" b="0"/>
                <wp:wrapNone/>
                <wp:docPr id="8" name="Rechte verbindingslijn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0375" cy="0"/>
                        </a:xfrm>
                        <a:prstGeom prst="line">
                          <a:avLst/>
                        </a:prstGeom>
                        <a:noFill/>
                        <a:ln w="19050" cap="flat" cmpd="sng" algn="ctr">
                          <a:solidFill>
                            <a:srgbClr val="1957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09155A" id="Rechte verbindingslijn 8"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29.75pt" to="236.3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" strokecolor="#19577d" strokeweight="1.5pt">
                <v:stroke joinstyle="miter"/>
                <o:lock v:ext="edit" shapetype="f"/>
              </v:line>
            </w:pict>
          </mc:Fallback>
        </mc:AlternateContent>
      </w:r>
      <w:r w:rsidR="003F2DA6">
        <w:rPr>
          <w:rFonts w:ascii="Arial" w:hAnsi="Arial" w:cs="Arial"/>
          <w:noProof/>
          <w:color w:val="19577D"/>
          <w:sz w:val="40"/>
          <w:szCs w:val="40"/>
          <w:lang w:eastAsia="nl-NL"/>
        </w:rPr>
        <w:t>De</w:t>
      </w:r>
      <w:r w:rsidR="00BC3C94">
        <w:rPr>
          <w:rFonts w:ascii="Arial" w:hAnsi="Arial" w:cs="Arial"/>
          <w:noProof/>
          <w:color w:val="19577D"/>
          <w:sz w:val="40"/>
          <w:szCs w:val="40"/>
          <w:lang w:eastAsia="nl-NL"/>
        </w:rPr>
        <w:t xml:space="preserve"> behandeling</w:t>
      </w:r>
    </w:p>
    <w:p w14:paraId="4AFC7291" w14:textId="77777777" w:rsidR="007833A8" w:rsidRDefault="00B20FE0" w:rsidP="00394CF3">
      <w:pPr>
        <w:shd w:val="clear" w:color="auto" w:fill="FFFFFF"/>
        <w:spacing w:before="171" w:after="0" w:line="288" w:lineRule="auto"/>
        <w:rPr>
          <w:rFonts w:cstheme="minorHAnsi"/>
          <w:sz w:val="8"/>
          <w:szCs w:val="8"/>
        </w:rPr>
      </w:pPr>
      <w:r w:rsidRPr="001549D7">
        <w:rPr>
          <w:rFonts w:cstheme="minorHAnsi"/>
        </w:rPr>
        <w:t>Peesklachten</w:t>
      </w:r>
      <w:r w:rsidR="007C6B24" w:rsidRPr="001549D7">
        <w:rPr>
          <w:rFonts w:cstheme="minorHAnsi"/>
        </w:rPr>
        <w:t xml:space="preserve"> hebben een lange hersteltijd.</w:t>
      </w:r>
      <w:r w:rsidR="0017389A" w:rsidRPr="001549D7">
        <w:rPr>
          <w:rFonts w:cstheme="minorHAnsi"/>
        </w:rPr>
        <w:t xml:space="preserve"> Dit komt doordat een pees </w:t>
      </w:r>
      <w:r w:rsidR="003A76C4" w:rsidRPr="001549D7">
        <w:rPr>
          <w:rFonts w:cstheme="minorHAnsi"/>
        </w:rPr>
        <w:t xml:space="preserve">een </w:t>
      </w:r>
      <w:r w:rsidR="0017389A" w:rsidRPr="001549D7">
        <w:rPr>
          <w:rFonts w:cstheme="minorHAnsi"/>
        </w:rPr>
        <w:t>minder goed</w:t>
      </w:r>
      <w:r w:rsidR="003A76C4" w:rsidRPr="001549D7">
        <w:rPr>
          <w:rFonts w:cstheme="minorHAnsi"/>
        </w:rPr>
        <w:t>e</w:t>
      </w:r>
      <w:r w:rsidR="0017389A" w:rsidRPr="001549D7">
        <w:rPr>
          <w:rFonts w:cstheme="minorHAnsi"/>
        </w:rPr>
        <w:t xml:space="preserve"> doorbloed</w:t>
      </w:r>
      <w:r w:rsidR="003A76C4" w:rsidRPr="001549D7">
        <w:rPr>
          <w:rFonts w:cstheme="minorHAnsi"/>
        </w:rPr>
        <w:t>ing</w:t>
      </w:r>
      <w:r w:rsidR="0017389A" w:rsidRPr="001549D7">
        <w:rPr>
          <w:rFonts w:cstheme="minorHAnsi"/>
        </w:rPr>
        <w:t xml:space="preserve"> </w:t>
      </w:r>
      <w:r w:rsidR="003A76C4" w:rsidRPr="001549D7">
        <w:rPr>
          <w:rFonts w:cstheme="minorHAnsi"/>
        </w:rPr>
        <w:t xml:space="preserve">heeft </w:t>
      </w:r>
      <w:r w:rsidR="00EA305E" w:rsidRPr="001549D7">
        <w:rPr>
          <w:rFonts w:cstheme="minorHAnsi"/>
        </w:rPr>
        <w:t>dan</w:t>
      </w:r>
      <w:r w:rsidR="0017389A" w:rsidRPr="001549D7">
        <w:rPr>
          <w:rFonts w:cstheme="minorHAnsi"/>
        </w:rPr>
        <w:t xml:space="preserve"> bijvoorbeeld een spier.</w:t>
      </w:r>
    </w:p>
    <w:p w14:paraId="78D1E75B" w14:textId="5B4A4315" w:rsidR="00394CF3" w:rsidRDefault="007C6B24" w:rsidP="00394CF3">
      <w:pPr>
        <w:shd w:val="clear" w:color="auto" w:fill="FFFFFF"/>
        <w:spacing w:before="171" w:after="0" w:line="288" w:lineRule="auto"/>
        <w:rPr>
          <w:rFonts w:cstheme="minorHAnsi"/>
          <w:sz w:val="16"/>
          <w:szCs w:val="16"/>
        </w:rPr>
      </w:pPr>
      <w:r w:rsidRPr="001549D7">
        <w:rPr>
          <w:rFonts w:cstheme="minorHAnsi"/>
        </w:rPr>
        <w:t xml:space="preserve">Pezen herstellen volgens </w:t>
      </w:r>
      <w:r w:rsidR="0017389A" w:rsidRPr="001549D7">
        <w:rPr>
          <w:rFonts w:cstheme="minorHAnsi"/>
        </w:rPr>
        <w:t>3</w:t>
      </w:r>
      <w:r w:rsidRPr="001549D7">
        <w:rPr>
          <w:rFonts w:cstheme="minorHAnsi"/>
        </w:rPr>
        <w:t xml:space="preserve"> fases:</w:t>
      </w:r>
    </w:p>
    <w:p w14:paraId="01AC09A9" w14:textId="10D93BA5" w:rsidR="007C6B24" w:rsidRPr="00394CF3" w:rsidRDefault="00AC3928" w:rsidP="00394CF3">
      <w:pPr>
        <w:pStyle w:val="Lijstalinea"/>
        <w:numPr>
          <w:ilvl w:val="0"/>
          <w:numId w:val="14"/>
        </w:numPr>
        <w:shd w:val="clear" w:color="auto" w:fill="FFFFFF"/>
        <w:spacing w:before="171" w:after="0" w:line="288" w:lineRule="auto"/>
        <w:rPr>
          <w:rFonts w:cstheme="minorHAnsi"/>
        </w:rPr>
      </w:pPr>
      <w:r w:rsidRPr="00394CF3">
        <w:rPr>
          <w:rFonts w:cstheme="minorHAnsi"/>
        </w:rPr>
        <w:t xml:space="preserve">Ontstekingsfase </w:t>
      </w:r>
      <w:r w:rsidR="00DE3A0C" w:rsidRPr="00394CF3">
        <w:rPr>
          <w:rFonts w:cstheme="minorHAnsi"/>
        </w:rPr>
        <w:t xml:space="preserve">(bestrijden ontsteking en </w:t>
      </w:r>
      <w:r w:rsidR="00350C80" w:rsidRPr="00394CF3">
        <w:rPr>
          <w:rFonts w:cstheme="minorHAnsi"/>
        </w:rPr>
        <w:t>weefsel opruimen)</w:t>
      </w:r>
    </w:p>
    <w:p w14:paraId="41B9744C" w14:textId="5D167B70" w:rsidR="008413F8" w:rsidRPr="001549D7" w:rsidRDefault="00441918" w:rsidP="00F43BD9">
      <w:pPr>
        <w:pStyle w:val="Lijstalinea"/>
        <w:numPr>
          <w:ilvl w:val="0"/>
          <w:numId w:val="13"/>
        </w:numPr>
        <w:shd w:val="clear" w:color="auto" w:fill="FFFFFF"/>
        <w:spacing w:before="171" w:after="0" w:line="288" w:lineRule="auto"/>
        <w:rPr>
          <w:rFonts w:cstheme="minorHAnsi"/>
        </w:rPr>
      </w:pPr>
      <w:r w:rsidRPr="001549D7">
        <w:rPr>
          <w:rFonts w:cstheme="minorHAnsi"/>
        </w:rPr>
        <w:t>Proliferatiefase</w:t>
      </w:r>
      <w:r w:rsidR="00350C80" w:rsidRPr="001549D7">
        <w:rPr>
          <w:rFonts w:cstheme="minorHAnsi"/>
        </w:rPr>
        <w:t xml:space="preserve"> (aanmaak nieuw gezond weefsel)</w:t>
      </w:r>
    </w:p>
    <w:p w14:paraId="128F3E6B" w14:textId="77777777" w:rsidR="008A40ED" w:rsidRPr="008A40ED" w:rsidRDefault="00441918" w:rsidP="00C65C20">
      <w:pPr>
        <w:pStyle w:val="Lijstalinea"/>
        <w:numPr>
          <w:ilvl w:val="0"/>
          <w:numId w:val="13"/>
        </w:numPr>
        <w:shd w:val="clear" w:color="auto" w:fill="FFFFFF"/>
        <w:spacing w:before="171" w:after="0" w:line="288" w:lineRule="auto"/>
        <w:rPr>
          <w:rFonts w:cstheme="minorHAnsi"/>
        </w:rPr>
      </w:pPr>
      <w:r w:rsidRPr="008A40ED">
        <w:rPr>
          <w:rFonts w:cstheme="minorHAnsi"/>
        </w:rPr>
        <w:t xml:space="preserve">Remodelleringsfase </w:t>
      </w:r>
      <w:r w:rsidR="00350C80" w:rsidRPr="008A40ED">
        <w:rPr>
          <w:rFonts w:cstheme="minorHAnsi"/>
        </w:rPr>
        <w:t>(versterken van het nieuwe weefsel)</w:t>
      </w:r>
    </w:p>
    <w:p w14:paraId="330FFD61" w14:textId="207062E9" w:rsidR="00F56F68" w:rsidRPr="00C87905" w:rsidRDefault="008413F8" w:rsidP="00C87905">
      <w:pPr>
        <w:shd w:val="clear" w:color="auto" w:fill="FFFFFF"/>
        <w:spacing w:before="171" w:after="0" w:line="288" w:lineRule="auto"/>
        <w:rPr>
          <w:rFonts w:cstheme="minorHAnsi"/>
        </w:rPr>
      </w:pPr>
      <w:r w:rsidRPr="00C87905">
        <w:rPr>
          <w:rFonts w:cstheme="minorHAnsi"/>
        </w:rPr>
        <w:t>Soms herstel</w:t>
      </w:r>
      <w:r w:rsidR="00393D1F" w:rsidRPr="00C87905">
        <w:rPr>
          <w:rFonts w:cstheme="minorHAnsi"/>
        </w:rPr>
        <w:t>t</w:t>
      </w:r>
      <w:r w:rsidRPr="00C87905">
        <w:rPr>
          <w:rFonts w:cstheme="minorHAnsi"/>
        </w:rPr>
        <w:t xml:space="preserve"> een pees niet zo goed als u zou willen. U houdt da</w:t>
      </w:r>
      <w:r w:rsidR="0002445B" w:rsidRPr="00C87905">
        <w:rPr>
          <w:rFonts w:cstheme="minorHAnsi"/>
        </w:rPr>
        <w:t>n</w:t>
      </w:r>
      <w:r w:rsidRPr="00C87905">
        <w:rPr>
          <w:rFonts w:cstheme="minorHAnsi"/>
        </w:rPr>
        <w:t xml:space="preserve"> langdurig klachten. </w:t>
      </w:r>
      <w:r w:rsidR="0075409D" w:rsidRPr="00C87905">
        <w:rPr>
          <w:rFonts w:cstheme="minorHAnsi"/>
        </w:rPr>
        <w:t xml:space="preserve">Het herstel van de pees komt dan in ‘slaapstand’. </w:t>
      </w:r>
      <w:r w:rsidR="00F56F68" w:rsidRPr="00C87905">
        <w:rPr>
          <w:rFonts w:cstheme="minorHAnsi"/>
        </w:rPr>
        <w:t xml:space="preserve">Eventueel kan </w:t>
      </w:r>
      <w:r w:rsidR="00422AED" w:rsidRPr="00C87905">
        <w:rPr>
          <w:rFonts w:cstheme="minorHAnsi"/>
        </w:rPr>
        <w:t>s</w:t>
      </w:r>
      <w:r w:rsidR="00E31FF6" w:rsidRPr="00C87905">
        <w:rPr>
          <w:rFonts w:cstheme="minorHAnsi"/>
        </w:rPr>
        <w:t>hockwave therapie</w:t>
      </w:r>
      <w:r w:rsidR="00F56F68" w:rsidRPr="00C87905">
        <w:rPr>
          <w:rFonts w:cstheme="minorHAnsi"/>
        </w:rPr>
        <w:t xml:space="preserve"> dan helpen het natuurlijke </w:t>
      </w:r>
      <w:r w:rsidR="00F56F68" w:rsidRPr="00C87905">
        <w:rPr>
          <w:rFonts w:cstheme="minorHAnsi"/>
        </w:rPr>
        <w:t xml:space="preserve">herstelproces </w:t>
      </w:r>
      <w:r w:rsidR="0075409D" w:rsidRPr="00C87905">
        <w:rPr>
          <w:rFonts w:cstheme="minorHAnsi"/>
        </w:rPr>
        <w:t xml:space="preserve">weer aan te wakkeren en </w:t>
      </w:r>
      <w:r w:rsidR="00F56F68" w:rsidRPr="00C87905">
        <w:rPr>
          <w:rFonts w:cstheme="minorHAnsi"/>
        </w:rPr>
        <w:t>te ondersteunen.</w:t>
      </w:r>
    </w:p>
    <w:p w14:paraId="484B5F48" w14:textId="62CCF783" w:rsidR="006F3FC6" w:rsidRPr="001549D7" w:rsidRDefault="006A0F9C" w:rsidP="00F43BD9">
      <w:pPr>
        <w:shd w:val="clear" w:color="auto" w:fill="FFFFFF"/>
        <w:spacing w:before="171" w:after="0" w:line="288" w:lineRule="auto"/>
        <w:rPr>
          <w:rFonts w:cstheme="minorHAnsi"/>
        </w:rPr>
      </w:pPr>
      <w:r w:rsidRPr="001549D7">
        <w:rPr>
          <w:rFonts w:cstheme="minorHAnsi"/>
        </w:rPr>
        <w:t xml:space="preserve">Shockwave wakkert het herstelproces weer aan door een drukprikkel te geven op het geïrriteerde weefsel. </w:t>
      </w:r>
      <w:r w:rsidR="009656D5" w:rsidRPr="001549D7">
        <w:rPr>
          <w:rFonts w:cstheme="minorHAnsi"/>
        </w:rPr>
        <w:t xml:space="preserve">Het lichaam gaat dan vervolgens zelf aan de slag om natuurlijk weefselherstel te laten plaatsvinden. Ongeveer na </w:t>
      </w:r>
      <w:r w:rsidR="006F3FC6" w:rsidRPr="001549D7">
        <w:rPr>
          <w:rFonts w:cstheme="minorHAnsi"/>
        </w:rPr>
        <w:t>1-2 weken ben</w:t>
      </w:r>
      <w:r w:rsidR="00A75F54" w:rsidRPr="001549D7">
        <w:rPr>
          <w:rFonts w:cstheme="minorHAnsi"/>
        </w:rPr>
        <w:t>t</w:t>
      </w:r>
      <w:r w:rsidR="006F3FC6" w:rsidRPr="001549D7">
        <w:rPr>
          <w:rFonts w:cstheme="minorHAnsi"/>
        </w:rPr>
        <w:t xml:space="preserve"> </w:t>
      </w:r>
      <w:r w:rsidR="00A75F54" w:rsidRPr="001549D7">
        <w:rPr>
          <w:rFonts w:cstheme="minorHAnsi"/>
        </w:rPr>
        <w:t>u</w:t>
      </w:r>
      <w:r w:rsidR="006F3FC6" w:rsidRPr="001549D7">
        <w:rPr>
          <w:rFonts w:cstheme="minorHAnsi"/>
        </w:rPr>
        <w:t xml:space="preserve"> toe aan een volgende prikkel en wordt de behandeling herhaald. </w:t>
      </w:r>
    </w:p>
    <w:p w14:paraId="518DDA7C" w14:textId="057FB5DB" w:rsidR="0057001D" w:rsidRPr="001549D7" w:rsidRDefault="006F3FC6" w:rsidP="00F43BD9">
      <w:pPr>
        <w:shd w:val="clear" w:color="auto" w:fill="FFFFFF"/>
        <w:spacing w:before="171" w:after="0" w:line="288" w:lineRule="auto"/>
        <w:rPr>
          <w:rFonts w:cstheme="minorHAnsi"/>
        </w:rPr>
      </w:pPr>
      <w:r w:rsidRPr="001549D7">
        <w:rPr>
          <w:rFonts w:cstheme="minorHAnsi"/>
        </w:rPr>
        <w:t>Gemiddeld</w:t>
      </w:r>
      <w:r w:rsidR="00B827D6" w:rsidRPr="001549D7">
        <w:rPr>
          <w:rFonts w:cstheme="minorHAnsi"/>
        </w:rPr>
        <w:t xml:space="preserve"> hebben mensen zo’n 4-6 </w:t>
      </w:r>
      <w:r w:rsidR="00C844D2" w:rsidRPr="001549D7">
        <w:rPr>
          <w:rFonts w:cstheme="minorHAnsi"/>
        </w:rPr>
        <w:t>shockwave behandelingen</w:t>
      </w:r>
      <w:r w:rsidR="00B827D6" w:rsidRPr="001549D7">
        <w:rPr>
          <w:rFonts w:cstheme="minorHAnsi"/>
        </w:rPr>
        <w:t xml:space="preserve"> nodig. </w:t>
      </w:r>
    </w:p>
    <w:p w14:paraId="43E7CFDF" w14:textId="0236C083" w:rsidR="00752507" w:rsidRPr="001549D7" w:rsidRDefault="006D5B0F" w:rsidP="00F43BD9">
      <w:pPr>
        <w:shd w:val="clear" w:color="auto" w:fill="FFFFFF"/>
        <w:spacing w:before="171" w:after="0" w:line="288" w:lineRule="auto"/>
        <w:rPr>
          <w:rFonts w:cstheme="minorHAnsi"/>
        </w:rPr>
      </w:pPr>
      <w:r w:rsidRPr="001549D7">
        <w:rPr>
          <w:rFonts w:cstheme="minorHAnsi"/>
        </w:rPr>
        <w:t xml:space="preserve">Na de behandeling zou </w:t>
      </w:r>
      <w:r w:rsidR="00DE3A0C" w:rsidRPr="001549D7">
        <w:rPr>
          <w:rFonts w:cstheme="minorHAnsi"/>
        </w:rPr>
        <w:t xml:space="preserve">u </w:t>
      </w:r>
      <w:r w:rsidRPr="001549D7">
        <w:rPr>
          <w:rFonts w:cstheme="minorHAnsi"/>
        </w:rPr>
        <w:t xml:space="preserve">geen napijn moeten ervaren. </w:t>
      </w:r>
      <w:r w:rsidR="00E26F3D" w:rsidRPr="001549D7">
        <w:rPr>
          <w:rFonts w:cstheme="minorHAnsi"/>
        </w:rPr>
        <w:t>De f</w:t>
      </w:r>
      <w:r w:rsidR="00A75F54" w:rsidRPr="001549D7">
        <w:rPr>
          <w:rFonts w:cstheme="minorHAnsi"/>
        </w:rPr>
        <w:t>ysiotherapeut</w:t>
      </w:r>
      <w:r w:rsidR="00E26F3D" w:rsidRPr="001549D7">
        <w:rPr>
          <w:rFonts w:cstheme="minorHAnsi"/>
        </w:rPr>
        <w:t xml:space="preserve"> bespreekt met u wat u wel en niet mag doen tot de volgende afspraak.</w:t>
      </w:r>
    </w:p>
    <w:p w14:paraId="2E0A721B" w14:textId="257FF18A" w:rsidR="00C633E0" w:rsidRPr="001549D7" w:rsidRDefault="007C48D1" w:rsidP="00F43BD9">
      <w:pPr>
        <w:shd w:val="clear" w:color="auto" w:fill="FFFFFF"/>
        <w:spacing w:before="171" w:after="0" w:line="288" w:lineRule="auto"/>
        <w:rPr>
          <w:rFonts w:cstheme="minorHAnsi"/>
        </w:rPr>
      </w:pPr>
      <w:r w:rsidRPr="001549D7">
        <w:rPr>
          <w:rFonts w:cstheme="minorHAnsi"/>
        </w:rPr>
        <w:t xml:space="preserve">Shockwave </w:t>
      </w:r>
      <w:r w:rsidR="008363FB" w:rsidRPr="001549D7">
        <w:rPr>
          <w:rFonts w:cstheme="minorHAnsi"/>
        </w:rPr>
        <w:t xml:space="preserve">therapie is altijd </w:t>
      </w:r>
      <w:r w:rsidR="00CF6E8B" w:rsidRPr="001549D7">
        <w:rPr>
          <w:rFonts w:cstheme="minorHAnsi"/>
        </w:rPr>
        <w:t xml:space="preserve">een aanvulling op een </w:t>
      </w:r>
      <w:r w:rsidR="008363FB" w:rsidRPr="001549D7">
        <w:rPr>
          <w:rFonts w:cstheme="minorHAnsi"/>
        </w:rPr>
        <w:t>fysiotherapie</w:t>
      </w:r>
      <w:r w:rsidR="00F41FCC" w:rsidRPr="001549D7">
        <w:rPr>
          <w:rFonts w:cstheme="minorHAnsi"/>
        </w:rPr>
        <w:t xml:space="preserve"> </w:t>
      </w:r>
      <w:r w:rsidR="008363FB" w:rsidRPr="001549D7">
        <w:rPr>
          <w:rFonts w:cstheme="minorHAnsi"/>
        </w:rPr>
        <w:t xml:space="preserve">behandeling. Naast de shockwave therapie zal u daarom </w:t>
      </w:r>
      <w:r w:rsidR="00985AA2" w:rsidRPr="001549D7">
        <w:rPr>
          <w:rFonts w:cstheme="minorHAnsi"/>
        </w:rPr>
        <w:t xml:space="preserve">bijvoorbeeld </w:t>
      </w:r>
      <w:r w:rsidR="008363FB" w:rsidRPr="001549D7">
        <w:rPr>
          <w:rFonts w:cstheme="minorHAnsi"/>
        </w:rPr>
        <w:t xml:space="preserve">ook nog </w:t>
      </w:r>
      <w:r w:rsidR="00985AA2" w:rsidRPr="001549D7">
        <w:rPr>
          <w:rFonts w:cstheme="minorHAnsi"/>
        </w:rPr>
        <w:t>oefeningen moeten doen</w:t>
      </w:r>
      <w:r w:rsidR="00F41FCC" w:rsidRPr="001549D7">
        <w:rPr>
          <w:rFonts w:cstheme="minorHAnsi"/>
        </w:rPr>
        <w:t>.</w:t>
      </w:r>
    </w:p>
    <w:p w14:paraId="08839C5B" w14:textId="77777777" w:rsidR="00F32722" w:rsidRPr="00F43BD9" w:rsidRDefault="00F32722" w:rsidP="00F43BD9">
      <w:pPr>
        <w:shd w:val="clear" w:color="auto" w:fill="FFFFFF"/>
        <w:spacing w:before="171" w:after="0" w:line="288" w:lineRule="auto"/>
        <w:rPr>
          <w:rFonts w:cstheme="minorHAnsi"/>
          <w:color w:val="FF0000"/>
        </w:rPr>
      </w:pPr>
    </w:p>
    <w:p w14:paraId="2F1E8663" w14:textId="77777777" w:rsidR="00954A3B" w:rsidRPr="00004446" w:rsidRDefault="00857183" w:rsidP="00F32722">
      <w:pPr>
        <w:spacing w:line="360" w:lineRule="auto"/>
        <w:rPr>
          <w:rFonts w:ascii="Arial" w:hAnsi="Arial" w:cs="Arial"/>
          <w:noProof/>
          <w:color w:val="19577D"/>
          <w:sz w:val="40"/>
          <w:szCs w:val="40"/>
          <w:lang w:eastAsia="nl-NL"/>
        </w:rPr>
      </w:pPr>
      <w:r w:rsidRPr="00004446">
        <w:rPr>
          <w:rFonts w:ascii="Arial" w:hAnsi="Arial" w:cs="Arial"/>
          <w:noProof/>
          <w:color w:val="19577D"/>
          <w:sz w:val="40"/>
          <w:szCs w:val="40"/>
          <w:lang w:eastAsia="nl-NL"/>
        </w:rPr>
        <mc:AlternateContent>
          <mc:Choice Requires="wps">
            <w:drawing>
              <wp:anchor distT="4294967295" distB="4294967295" distL="114300" distR="114300" simplePos="0" relativeHeight="251658752" behindDoc="0" locked="0" layoutInCell="1" allowOverlap="1" wp14:anchorId="79283D43" wp14:editId="4BFB4104">
                <wp:simplePos x="0" y="0"/>
                <wp:positionH relativeFrom="column">
                  <wp:posOffset>0</wp:posOffset>
                </wp:positionH>
                <wp:positionV relativeFrom="paragraph">
                  <wp:posOffset>368274</wp:posOffset>
                </wp:positionV>
                <wp:extent cx="3009900" cy="0"/>
                <wp:effectExtent l="0" t="0" r="0" b="0"/>
                <wp:wrapNone/>
                <wp:docPr id="14" name="Rechte verbindingslijn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9900" cy="0"/>
                        </a:xfrm>
                        <a:prstGeom prst="line">
                          <a:avLst/>
                        </a:prstGeom>
                        <a:noFill/>
                        <a:ln w="19050" cap="flat" cmpd="sng" algn="ctr">
                          <a:solidFill>
                            <a:srgbClr val="1957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9C8868" id="Rechte verbindingslijn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9pt" to="23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" strokecolor="#19577d" strokeweight="1.5pt">
                <v:stroke joinstyle="miter"/>
                <o:lock v:ext="edit" shapetype="f"/>
              </v:line>
            </w:pict>
          </mc:Fallback>
        </mc:AlternateContent>
      </w:r>
      <w:r w:rsidR="00855437" w:rsidRPr="00004446">
        <w:rPr>
          <w:rFonts w:ascii="Arial" w:hAnsi="Arial" w:cs="Arial"/>
          <w:noProof/>
          <w:color w:val="19577D"/>
          <w:sz w:val="40"/>
          <w:szCs w:val="40"/>
          <w:lang w:eastAsia="nl-NL"/>
        </w:rPr>
        <w:t>Vergoedingen</w:t>
      </w:r>
    </w:p>
    <w:p w14:paraId="3BD510FF" w14:textId="6E953E6A" w:rsidR="007E6621" w:rsidRPr="001549D7" w:rsidRDefault="00385528" w:rsidP="00F43BD9">
      <w:pPr>
        <w:shd w:val="clear" w:color="auto" w:fill="FFFFFF"/>
        <w:spacing w:before="171" w:after="0" w:line="288" w:lineRule="auto"/>
        <w:rPr>
          <w:rFonts w:cstheme="minorHAnsi"/>
        </w:rPr>
      </w:pPr>
      <w:r w:rsidRPr="001549D7">
        <w:rPr>
          <w:rFonts w:cstheme="minorHAnsi"/>
        </w:rPr>
        <w:t>Shockwave</w:t>
      </w:r>
      <w:r w:rsidR="007E6621" w:rsidRPr="001549D7">
        <w:rPr>
          <w:rFonts w:cstheme="minorHAnsi"/>
        </w:rPr>
        <w:t xml:space="preserve"> is onderdeel van een behandeling</w:t>
      </w:r>
      <w:r w:rsidRPr="001549D7">
        <w:rPr>
          <w:rFonts w:cstheme="minorHAnsi"/>
        </w:rPr>
        <w:t xml:space="preserve"> </w:t>
      </w:r>
      <w:r w:rsidR="007E6621" w:rsidRPr="001549D7">
        <w:rPr>
          <w:rFonts w:cstheme="minorHAnsi"/>
        </w:rPr>
        <w:t xml:space="preserve">en wordt gedeclareerd als een behandeling fysiotherapie. Deze krijgt u dus vergoed als u aanvullend verzekerd bent voor fysiotherapie. </w:t>
      </w:r>
    </w:p>
    <w:sectPr w:rsidR="007E6621" w:rsidRPr="001549D7" w:rsidSect="00014D09">
      <w:pgSz w:w="16838" w:h="11906" w:orient="landscape"/>
      <w:pgMar w:top="709" w:right="536" w:bottom="142" w:left="709" w:header="708" w:footer="708" w:gutter="0"/>
      <w:cols w:num="3" w:space="77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18D"/>
    <w:multiLevelType w:val="hybridMultilevel"/>
    <w:tmpl w:val="DB04D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F409D6"/>
    <w:multiLevelType w:val="hybridMultilevel"/>
    <w:tmpl w:val="4FE8D2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2F6A46"/>
    <w:multiLevelType w:val="hybridMultilevel"/>
    <w:tmpl w:val="AD6A678E"/>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 w15:restartNumberingAfterBreak="0">
    <w:nsid w:val="0FCC374C"/>
    <w:multiLevelType w:val="hybridMultilevel"/>
    <w:tmpl w:val="48545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7A41F0"/>
    <w:multiLevelType w:val="hybridMultilevel"/>
    <w:tmpl w:val="A9F81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380063"/>
    <w:multiLevelType w:val="hybridMultilevel"/>
    <w:tmpl w:val="02D896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185590F"/>
    <w:multiLevelType w:val="hybridMultilevel"/>
    <w:tmpl w:val="D97292F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7F837B6"/>
    <w:multiLevelType w:val="hybridMultilevel"/>
    <w:tmpl w:val="ED6E39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03E76EB"/>
    <w:multiLevelType w:val="hybridMultilevel"/>
    <w:tmpl w:val="D3085E5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63157ACD"/>
    <w:multiLevelType w:val="hybridMultilevel"/>
    <w:tmpl w:val="DC66D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2090F86"/>
    <w:multiLevelType w:val="hybridMultilevel"/>
    <w:tmpl w:val="C4464C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5436251"/>
    <w:multiLevelType w:val="hybridMultilevel"/>
    <w:tmpl w:val="F7DA2D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7F7049C"/>
    <w:multiLevelType w:val="multilevel"/>
    <w:tmpl w:val="1446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2157CF"/>
    <w:multiLevelType w:val="multilevel"/>
    <w:tmpl w:val="BFF6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509743">
    <w:abstractNumId w:val="8"/>
  </w:num>
  <w:num w:numId="2" w16cid:durableId="199245671">
    <w:abstractNumId w:val="5"/>
  </w:num>
  <w:num w:numId="3" w16cid:durableId="446123160">
    <w:abstractNumId w:val="1"/>
  </w:num>
  <w:num w:numId="4" w16cid:durableId="1484740200">
    <w:abstractNumId w:val="11"/>
  </w:num>
  <w:num w:numId="5" w16cid:durableId="1302735042">
    <w:abstractNumId w:val="6"/>
  </w:num>
  <w:num w:numId="6" w16cid:durableId="248972479">
    <w:abstractNumId w:val="9"/>
  </w:num>
  <w:num w:numId="7" w16cid:durableId="84156036">
    <w:abstractNumId w:val="0"/>
  </w:num>
  <w:num w:numId="8" w16cid:durableId="534512564">
    <w:abstractNumId w:val="10"/>
  </w:num>
  <w:num w:numId="9" w16cid:durableId="341705412">
    <w:abstractNumId w:val="12"/>
  </w:num>
  <w:num w:numId="10" w16cid:durableId="1892888855">
    <w:abstractNumId w:val="7"/>
  </w:num>
  <w:num w:numId="11" w16cid:durableId="701368185">
    <w:abstractNumId w:val="2"/>
  </w:num>
  <w:num w:numId="12" w16cid:durableId="259727571">
    <w:abstractNumId w:val="13"/>
  </w:num>
  <w:num w:numId="13" w16cid:durableId="356585389">
    <w:abstractNumId w:val="4"/>
  </w:num>
  <w:num w:numId="14" w16cid:durableId="2086801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8C"/>
    <w:rsid w:val="00000F3F"/>
    <w:rsid w:val="00004446"/>
    <w:rsid w:val="00014D09"/>
    <w:rsid w:val="00015908"/>
    <w:rsid w:val="00021CAD"/>
    <w:rsid w:val="0002445B"/>
    <w:rsid w:val="00030655"/>
    <w:rsid w:val="000912C0"/>
    <w:rsid w:val="000C07F4"/>
    <w:rsid w:val="000C7449"/>
    <w:rsid w:val="000E1215"/>
    <w:rsid w:val="000F0F44"/>
    <w:rsid w:val="000F358A"/>
    <w:rsid w:val="000F3B33"/>
    <w:rsid w:val="000F6326"/>
    <w:rsid w:val="00100C22"/>
    <w:rsid w:val="0010496C"/>
    <w:rsid w:val="00105822"/>
    <w:rsid w:val="00106307"/>
    <w:rsid w:val="00106E49"/>
    <w:rsid w:val="001254AC"/>
    <w:rsid w:val="00125915"/>
    <w:rsid w:val="001303DB"/>
    <w:rsid w:val="00132369"/>
    <w:rsid w:val="00140215"/>
    <w:rsid w:val="001422D0"/>
    <w:rsid w:val="001549D7"/>
    <w:rsid w:val="001554AD"/>
    <w:rsid w:val="00155988"/>
    <w:rsid w:val="0017389A"/>
    <w:rsid w:val="001A2896"/>
    <w:rsid w:val="001A34E4"/>
    <w:rsid w:val="001A7B78"/>
    <w:rsid w:val="001B01FB"/>
    <w:rsid w:val="001C4181"/>
    <w:rsid w:val="001E36D8"/>
    <w:rsid w:val="001F2103"/>
    <w:rsid w:val="001F5825"/>
    <w:rsid w:val="002147B3"/>
    <w:rsid w:val="00231F04"/>
    <w:rsid w:val="00241FED"/>
    <w:rsid w:val="002A738B"/>
    <w:rsid w:val="002C2C2D"/>
    <w:rsid w:val="002D2D59"/>
    <w:rsid w:val="002D470B"/>
    <w:rsid w:val="00306DBB"/>
    <w:rsid w:val="003164E4"/>
    <w:rsid w:val="003263A1"/>
    <w:rsid w:val="00330664"/>
    <w:rsid w:val="00350C80"/>
    <w:rsid w:val="00364822"/>
    <w:rsid w:val="00374214"/>
    <w:rsid w:val="00385528"/>
    <w:rsid w:val="00387067"/>
    <w:rsid w:val="00393D1F"/>
    <w:rsid w:val="00394CF3"/>
    <w:rsid w:val="003A76C4"/>
    <w:rsid w:val="003D494F"/>
    <w:rsid w:val="003D5A74"/>
    <w:rsid w:val="003E303F"/>
    <w:rsid w:val="003F1D92"/>
    <w:rsid w:val="003F24DB"/>
    <w:rsid w:val="003F2DA6"/>
    <w:rsid w:val="00422531"/>
    <w:rsid w:val="00422AED"/>
    <w:rsid w:val="00441918"/>
    <w:rsid w:val="00470CD0"/>
    <w:rsid w:val="004710E5"/>
    <w:rsid w:val="00494E69"/>
    <w:rsid w:val="004B1325"/>
    <w:rsid w:val="004B37B7"/>
    <w:rsid w:val="004C3A55"/>
    <w:rsid w:val="004C5470"/>
    <w:rsid w:val="004D13F4"/>
    <w:rsid w:val="004D3D1D"/>
    <w:rsid w:val="0051168A"/>
    <w:rsid w:val="00511F9C"/>
    <w:rsid w:val="0051732E"/>
    <w:rsid w:val="00535A80"/>
    <w:rsid w:val="00552CFF"/>
    <w:rsid w:val="005554B8"/>
    <w:rsid w:val="0057001D"/>
    <w:rsid w:val="00571E7D"/>
    <w:rsid w:val="005776F4"/>
    <w:rsid w:val="00584619"/>
    <w:rsid w:val="00590694"/>
    <w:rsid w:val="005932B9"/>
    <w:rsid w:val="005A31A4"/>
    <w:rsid w:val="005B37E2"/>
    <w:rsid w:val="005C7F61"/>
    <w:rsid w:val="005D7139"/>
    <w:rsid w:val="006126B7"/>
    <w:rsid w:val="006300E0"/>
    <w:rsid w:val="006453E1"/>
    <w:rsid w:val="0065635D"/>
    <w:rsid w:val="00675F53"/>
    <w:rsid w:val="006A0F9C"/>
    <w:rsid w:val="006B57C0"/>
    <w:rsid w:val="006B75D8"/>
    <w:rsid w:val="006B7E95"/>
    <w:rsid w:val="006C10D5"/>
    <w:rsid w:val="006D177E"/>
    <w:rsid w:val="006D5B0F"/>
    <w:rsid w:val="006E7557"/>
    <w:rsid w:val="006E781A"/>
    <w:rsid w:val="006F1627"/>
    <w:rsid w:val="006F3FC6"/>
    <w:rsid w:val="007004F8"/>
    <w:rsid w:val="00702E32"/>
    <w:rsid w:val="00752507"/>
    <w:rsid w:val="0075409D"/>
    <w:rsid w:val="0078105A"/>
    <w:rsid w:val="007833A8"/>
    <w:rsid w:val="007A02DA"/>
    <w:rsid w:val="007B08AB"/>
    <w:rsid w:val="007C223D"/>
    <w:rsid w:val="007C4053"/>
    <w:rsid w:val="007C48D1"/>
    <w:rsid w:val="007C6B24"/>
    <w:rsid w:val="007E6621"/>
    <w:rsid w:val="0080483E"/>
    <w:rsid w:val="00820364"/>
    <w:rsid w:val="0083408C"/>
    <w:rsid w:val="00834DAE"/>
    <w:rsid w:val="008363FB"/>
    <w:rsid w:val="008413F8"/>
    <w:rsid w:val="008519F3"/>
    <w:rsid w:val="00855437"/>
    <w:rsid w:val="00857183"/>
    <w:rsid w:val="00860753"/>
    <w:rsid w:val="00895393"/>
    <w:rsid w:val="008A40ED"/>
    <w:rsid w:val="008B1F8D"/>
    <w:rsid w:val="008E2543"/>
    <w:rsid w:val="008E2D66"/>
    <w:rsid w:val="008E6A6B"/>
    <w:rsid w:val="00904131"/>
    <w:rsid w:val="009340C8"/>
    <w:rsid w:val="00940428"/>
    <w:rsid w:val="0094162A"/>
    <w:rsid w:val="00954A3B"/>
    <w:rsid w:val="00961604"/>
    <w:rsid w:val="009656D5"/>
    <w:rsid w:val="00974C50"/>
    <w:rsid w:val="00985AA2"/>
    <w:rsid w:val="0098799C"/>
    <w:rsid w:val="00987A10"/>
    <w:rsid w:val="00987C62"/>
    <w:rsid w:val="009B41FD"/>
    <w:rsid w:val="009C2681"/>
    <w:rsid w:val="009C2DEF"/>
    <w:rsid w:val="009C445B"/>
    <w:rsid w:val="009F3C27"/>
    <w:rsid w:val="00A03776"/>
    <w:rsid w:val="00A05AB2"/>
    <w:rsid w:val="00A26361"/>
    <w:rsid w:val="00A35E1B"/>
    <w:rsid w:val="00A5016A"/>
    <w:rsid w:val="00A5045A"/>
    <w:rsid w:val="00A516DA"/>
    <w:rsid w:val="00A56029"/>
    <w:rsid w:val="00A66A7D"/>
    <w:rsid w:val="00A75F54"/>
    <w:rsid w:val="00A92969"/>
    <w:rsid w:val="00A9399B"/>
    <w:rsid w:val="00AA019E"/>
    <w:rsid w:val="00AB0026"/>
    <w:rsid w:val="00AC3928"/>
    <w:rsid w:val="00AC4690"/>
    <w:rsid w:val="00AC4D55"/>
    <w:rsid w:val="00AF7910"/>
    <w:rsid w:val="00B17354"/>
    <w:rsid w:val="00B20FE0"/>
    <w:rsid w:val="00B343B2"/>
    <w:rsid w:val="00B61C5A"/>
    <w:rsid w:val="00B75BCE"/>
    <w:rsid w:val="00B76836"/>
    <w:rsid w:val="00B827D6"/>
    <w:rsid w:val="00BC3C94"/>
    <w:rsid w:val="00BF0FA2"/>
    <w:rsid w:val="00BF37D2"/>
    <w:rsid w:val="00C15EC3"/>
    <w:rsid w:val="00C3521C"/>
    <w:rsid w:val="00C3683A"/>
    <w:rsid w:val="00C40277"/>
    <w:rsid w:val="00C46107"/>
    <w:rsid w:val="00C51B3B"/>
    <w:rsid w:val="00C633E0"/>
    <w:rsid w:val="00C77DF2"/>
    <w:rsid w:val="00C844D2"/>
    <w:rsid w:val="00C87905"/>
    <w:rsid w:val="00C93F17"/>
    <w:rsid w:val="00C97DD8"/>
    <w:rsid w:val="00CF6E8B"/>
    <w:rsid w:val="00CF7DB4"/>
    <w:rsid w:val="00D02B71"/>
    <w:rsid w:val="00D11B72"/>
    <w:rsid w:val="00D370DA"/>
    <w:rsid w:val="00D55F60"/>
    <w:rsid w:val="00D70949"/>
    <w:rsid w:val="00D842CB"/>
    <w:rsid w:val="00D86390"/>
    <w:rsid w:val="00DC5D9D"/>
    <w:rsid w:val="00DC6D85"/>
    <w:rsid w:val="00DD3CAF"/>
    <w:rsid w:val="00DE3A0C"/>
    <w:rsid w:val="00DE5797"/>
    <w:rsid w:val="00DF556A"/>
    <w:rsid w:val="00E00359"/>
    <w:rsid w:val="00E171A5"/>
    <w:rsid w:val="00E26F3D"/>
    <w:rsid w:val="00E31FF6"/>
    <w:rsid w:val="00E37CB4"/>
    <w:rsid w:val="00E57C48"/>
    <w:rsid w:val="00E61113"/>
    <w:rsid w:val="00E97E41"/>
    <w:rsid w:val="00EA0FAB"/>
    <w:rsid w:val="00EA305E"/>
    <w:rsid w:val="00EB1C3E"/>
    <w:rsid w:val="00EE65ED"/>
    <w:rsid w:val="00F14C6F"/>
    <w:rsid w:val="00F233EF"/>
    <w:rsid w:val="00F32722"/>
    <w:rsid w:val="00F41FCC"/>
    <w:rsid w:val="00F43BD9"/>
    <w:rsid w:val="00F46320"/>
    <w:rsid w:val="00F55BF5"/>
    <w:rsid w:val="00F56F68"/>
    <w:rsid w:val="00F57C1A"/>
    <w:rsid w:val="00F74B97"/>
    <w:rsid w:val="00F82F49"/>
    <w:rsid w:val="00F960E5"/>
    <w:rsid w:val="00FA50DB"/>
    <w:rsid w:val="00FC0250"/>
    <w:rsid w:val="00FD4935"/>
    <w:rsid w:val="00FF13A6"/>
    <w:rsid w:val="00FF545C"/>
    <w:rsid w:val="00FF6F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1D80"/>
  <w15:docId w15:val="{EA9FAFF9-B462-4907-814F-9BDFCE5D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1325"/>
  </w:style>
  <w:style w:type="paragraph" w:styleId="Kop1">
    <w:name w:val="heading 1"/>
    <w:basedOn w:val="Standaard"/>
    <w:next w:val="Standaard"/>
    <w:link w:val="Kop1Char"/>
    <w:uiPriority w:val="2"/>
    <w:qFormat/>
    <w:rsid w:val="003164E4"/>
    <w:pPr>
      <w:keepNext/>
      <w:keepLines/>
      <w:spacing w:before="240" w:after="180" w:line="216" w:lineRule="auto"/>
      <w:outlineLvl w:val="0"/>
    </w:pPr>
    <w:rPr>
      <w:rFonts w:asciiTheme="majorHAnsi" w:eastAsiaTheme="majorEastAsia" w:hAnsiTheme="majorHAnsi" w:cstheme="majorBidi"/>
      <w:color w:val="4472C4" w:themeColor="accent1"/>
      <w:kern w:val="2"/>
      <w:sz w:val="56"/>
      <w:szCs w:val="20"/>
      <w:lang w:eastAsia="ja-JP"/>
    </w:rPr>
  </w:style>
  <w:style w:type="paragraph" w:styleId="Kop2">
    <w:name w:val="heading 2"/>
    <w:basedOn w:val="Standaard"/>
    <w:next w:val="Standaard"/>
    <w:link w:val="Kop2Char"/>
    <w:uiPriority w:val="9"/>
    <w:semiHidden/>
    <w:unhideWhenUsed/>
    <w:qFormat/>
    <w:rsid w:val="003263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4B37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3164E4"/>
    <w:rPr>
      <w:rFonts w:asciiTheme="majorHAnsi" w:eastAsiaTheme="majorEastAsia" w:hAnsiTheme="majorHAnsi" w:cstheme="majorBidi"/>
      <w:color w:val="4472C4" w:themeColor="accent1"/>
      <w:kern w:val="2"/>
      <w:sz w:val="56"/>
      <w:szCs w:val="20"/>
      <w:lang w:eastAsia="ja-JP"/>
    </w:rPr>
  </w:style>
  <w:style w:type="paragraph" w:styleId="Bloktekst">
    <w:name w:val="Block Text"/>
    <w:basedOn w:val="Standaard"/>
    <w:uiPriority w:val="2"/>
    <w:unhideWhenUsed/>
    <w:qFormat/>
    <w:rsid w:val="003164E4"/>
    <w:pPr>
      <w:spacing w:before="260" w:after="260" w:line="288" w:lineRule="auto"/>
      <w:ind w:left="288" w:right="288"/>
    </w:pPr>
    <w:rPr>
      <w:color w:val="FFFFFF" w:themeColor="background1"/>
      <w:kern w:val="2"/>
      <w:sz w:val="28"/>
      <w:szCs w:val="20"/>
      <w:lang w:eastAsia="ja-JP"/>
    </w:rPr>
  </w:style>
  <w:style w:type="character" w:customStyle="1" w:styleId="Kop2Char">
    <w:name w:val="Kop 2 Char"/>
    <w:basedOn w:val="Standaardalinea-lettertype"/>
    <w:link w:val="Kop2"/>
    <w:uiPriority w:val="9"/>
    <w:semiHidden/>
    <w:rsid w:val="003263A1"/>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4D3D1D"/>
    <w:rPr>
      <w:color w:val="0563C1" w:themeColor="hyperlink"/>
      <w:u w:val="single"/>
    </w:rPr>
  </w:style>
  <w:style w:type="paragraph" w:styleId="Ondertitel">
    <w:name w:val="Subtitle"/>
    <w:basedOn w:val="Standaard"/>
    <w:next w:val="Standaard"/>
    <w:link w:val="OndertitelChar"/>
    <w:uiPriority w:val="4"/>
    <w:qFormat/>
    <w:rsid w:val="009340C8"/>
    <w:pPr>
      <w:numPr>
        <w:ilvl w:val="1"/>
      </w:numPr>
      <w:spacing w:before="180" w:after="0" w:line="288" w:lineRule="auto"/>
    </w:pPr>
    <w:rPr>
      <w:color w:val="44546A" w:themeColor="text2"/>
      <w:kern w:val="2"/>
      <w:sz w:val="28"/>
      <w:szCs w:val="20"/>
      <w:lang w:eastAsia="ja-JP"/>
    </w:rPr>
  </w:style>
  <w:style w:type="character" w:customStyle="1" w:styleId="OndertitelChar">
    <w:name w:val="Ondertitel Char"/>
    <w:basedOn w:val="Standaardalinea-lettertype"/>
    <w:link w:val="Ondertitel"/>
    <w:uiPriority w:val="4"/>
    <w:rsid w:val="009340C8"/>
    <w:rPr>
      <w:color w:val="44546A" w:themeColor="text2"/>
      <w:kern w:val="2"/>
      <w:sz w:val="28"/>
      <w:szCs w:val="20"/>
      <w:lang w:eastAsia="ja-JP"/>
    </w:rPr>
  </w:style>
  <w:style w:type="character" w:customStyle="1" w:styleId="Kop3Char">
    <w:name w:val="Kop 3 Char"/>
    <w:basedOn w:val="Standaardalinea-lettertype"/>
    <w:link w:val="Kop3"/>
    <w:uiPriority w:val="9"/>
    <w:semiHidden/>
    <w:rsid w:val="004B37B7"/>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F57C1A"/>
    <w:pPr>
      <w:ind w:left="720"/>
      <w:contextualSpacing/>
    </w:pPr>
  </w:style>
  <w:style w:type="paragraph" w:styleId="Ballontekst">
    <w:name w:val="Balloon Text"/>
    <w:basedOn w:val="Standaard"/>
    <w:link w:val="BallontekstChar"/>
    <w:uiPriority w:val="99"/>
    <w:semiHidden/>
    <w:unhideWhenUsed/>
    <w:rsid w:val="001323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2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info@fysiomcwaterland.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9901-2A9A-4CF1-99F4-31F7C37F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Pages>
  <Words>562</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van ´t Loo</dc:creator>
  <cp:lastModifiedBy>Fysio MC Waterland</cp:lastModifiedBy>
  <cp:revision>128</cp:revision>
  <cp:lastPrinted>2023-03-29T07:22:00Z</cp:lastPrinted>
  <dcterms:created xsi:type="dcterms:W3CDTF">2017-05-22T06:53:00Z</dcterms:created>
  <dcterms:modified xsi:type="dcterms:W3CDTF">2023-03-29T07:23:00Z</dcterms:modified>
</cp:coreProperties>
</file>